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6D59" w14:textId="1E3BB42C" w:rsidR="004624A9" w:rsidRPr="00787953" w:rsidRDefault="00BD6143" w:rsidP="00760889">
      <w:pPr>
        <w:pStyle w:val="Nadpis2"/>
        <w:spacing w:after="360"/>
        <w:rPr>
          <w:b/>
          <w:sz w:val="28"/>
          <w:szCs w:val="28"/>
        </w:rPr>
      </w:pPr>
      <w:r>
        <w:rPr>
          <w:b/>
          <w:sz w:val="28"/>
          <w:szCs w:val="28"/>
        </w:rPr>
        <w:t>Concept</w:t>
      </w:r>
      <w:r w:rsidR="00ED7ABB" w:rsidRPr="00787953">
        <w:rPr>
          <w:b/>
          <w:sz w:val="28"/>
          <w:szCs w:val="28"/>
        </w:rPr>
        <w:t xml:space="preserve"> of Thesis Advisory Committee</w:t>
      </w:r>
      <w:r w:rsidR="00787953" w:rsidRPr="00787953">
        <w:rPr>
          <w:b/>
          <w:sz w:val="28"/>
          <w:szCs w:val="28"/>
        </w:rPr>
        <w:t xml:space="preserve"> - Frequently Asked Questions </w:t>
      </w:r>
    </w:p>
    <w:p w14:paraId="69B50337" w14:textId="508647DD" w:rsidR="0064204D" w:rsidRPr="0064204D" w:rsidRDefault="0064204D" w:rsidP="0064204D">
      <w:pPr>
        <w:pStyle w:val="Odstavecseseznamem"/>
        <w:numPr>
          <w:ilvl w:val="0"/>
          <w:numId w:val="1"/>
        </w:numPr>
        <w:spacing w:before="200" w:after="80"/>
        <w:ind w:left="360"/>
        <w:contextualSpacing w:val="0"/>
        <w:rPr>
          <w:rStyle w:val="jlqj4b"/>
          <w:rFonts w:cstheme="minorHAnsi"/>
          <w:b/>
          <w:lang w:val="en"/>
        </w:rPr>
      </w:pPr>
      <w:r w:rsidRPr="0064204D">
        <w:rPr>
          <w:rStyle w:val="jlqj4b"/>
          <w:rFonts w:cstheme="minorHAnsi"/>
          <w:b/>
          <w:lang w:val="en"/>
        </w:rPr>
        <w:t xml:space="preserve">How does the updated </w:t>
      </w:r>
      <w:r w:rsidRPr="0064204D">
        <w:rPr>
          <w:rStyle w:val="jlqj4b"/>
          <w:rFonts w:cstheme="minorHAnsi"/>
          <w:b/>
          <w:i/>
          <w:lang w:val="en"/>
        </w:rPr>
        <w:t>TAC Concept 202</w:t>
      </w:r>
      <w:r w:rsidR="007F5653">
        <w:rPr>
          <w:rStyle w:val="jlqj4b"/>
          <w:rFonts w:cstheme="minorHAnsi"/>
          <w:b/>
          <w:i/>
          <w:lang w:val="en"/>
        </w:rPr>
        <w:t>3</w:t>
      </w:r>
      <w:r w:rsidRPr="0064204D">
        <w:rPr>
          <w:rStyle w:val="jlqj4b"/>
          <w:rFonts w:cstheme="minorHAnsi"/>
          <w:b/>
          <w:lang w:val="en"/>
        </w:rPr>
        <w:t xml:space="preserve"> differ from the original concept implemented in 2019?</w:t>
      </w:r>
    </w:p>
    <w:p w14:paraId="604945E5" w14:textId="402D1812" w:rsidR="0064204D" w:rsidRPr="0064204D" w:rsidRDefault="0064204D" w:rsidP="0064204D">
      <w:pPr>
        <w:spacing w:after="120"/>
        <w:ind w:left="360"/>
        <w:jc w:val="both"/>
        <w:rPr>
          <w:rStyle w:val="jlqj4b"/>
          <w:rFonts w:cstheme="minorHAnsi"/>
          <w:lang w:val="en"/>
        </w:rPr>
      </w:pPr>
      <w:r w:rsidRPr="0064204D">
        <w:rPr>
          <w:rStyle w:val="jlqj4b"/>
          <w:rFonts w:cstheme="minorHAnsi"/>
          <w:lang w:val="en"/>
        </w:rPr>
        <w:t>The concept basis, timing</w:t>
      </w:r>
      <w:r>
        <w:rPr>
          <w:rStyle w:val="jlqj4b"/>
          <w:rFonts w:cstheme="minorHAnsi"/>
          <w:lang w:val="en"/>
        </w:rPr>
        <w:t>,</w:t>
      </w:r>
      <w:r w:rsidRPr="0064204D">
        <w:rPr>
          <w:rStyle w:val="jlqj4b"/>
          <w:rFonts w:cstheme="minorHAnsi"/>
          <w:lang w:val="en"/>
        </w:rPr>
        <w:t xml:space="preserve"> and structure of TAC meetings remain unchanged. However, </w:t>
      </w:r>
      <w:r w:rsidR="000F02FB">
        <w:rPr>
          <w:rStyle w:val="jlqj4b"/>
          <w:rFonts w:cstheme="minorHAnsi"/>
          <w:lang w:val="en"/>
        </w:rPr>
        <w:t>the updated concept brings</w:t>
      </w:r>
      <w:r w:rsidRPr="0064204D">
        <w:rPr>
          <w:rStyle w:val="jlqj4b"/>
          <w:rFonts w:cstheme="minorHAnsi"/>
          <w:lang w:val="en"/>
        </w:rPr>
        <w:t xml:space="preserve"> more flexibility in setting up the committee</w:t>
      </w:r>
      <w:r w:rsidR="000F02FB">
        <w:rPr>
          <w:rStyle w:val="jlqj4b"/>
          <w:rFonts w:cstheme="minorHAnsi"/>
        </w:rPr>
        <w:t xml:space="preserve">; </w:t>
      </w:r>
      <w:proofErr w:type="spellStart"/>
      <w:r w:rsidR="000F02FB">
        <w:rPr>
          <w:rStyle w:val="jlqj4b"/>
          <w:rFonts w:cstheme="minorHAnsi"/>
        </w:rPr>
        <w:t>t</w:t>
      </w:r>
      <w:r>
        <w:rPr>
          <w:rStyle w:val="jlqj4b"/>
          <w:rFonts w:cstheme="minorHAnsi"/>
          <w:lang w:val="en"/>
        </w:rPr>
        <w:t>he</w:t>
      </w:r>
      <w:proofErr w:type="spellEnd"/>
      <w:r>
        <w:rPr>
          <w:rStyle w:val="jlqj4b"/>
          <w:rFonts w:cstheme="minorHAnsi"/>
          <w:lang w:val="en"/>
        </w:rPr>
        <w:t xml:space="preserve"> committee chair does not have to be appointed before the first meeting</w:t>
      </w:r>
      <w:r w:rsidR="000F02FB">
        <w:rPr>
          <w:rStyle w:val="jlqj4b"/>
          <w:rFonts w:cstheme="minorHAnsi"/>
          <w:lang w:val="en"/>
        </w:rPr>
        <w:t>; t</w:t>
      </w:r>
      <w:r w:rsidRPr="0064204D">
        <w:rPr>
          <w:rStyle w:val="jlqj4b"/>
          <w:rFonts w:cstheme="minorHAnsi"/>
          <w:lang w:val="en"/>
        </w:rPr>
        <w:t xml:space="preserve">he </w:t>
      </w:r>
      <w:r w:rsidR="000F02FB">
        <w:rPr>
          <w:rStyle w:val="jlqj4b"/>
          <w:rFonts w:cstheme="minorHAnsi"/>
          <w:lang w:val="en"/>
        </w:rPr>
        <w:t>process's structure</w:t>
      </w:r>
      <w:r w:rsidRPr="0064204D">
        <w:rPr>
          <w:rStyle w:val="jlqj4b"/>
          <w:rFonts w:cstheme="minorHAnsi"/>
          <w:lang w:val="en"/>
        </w:rPr>
        <w:t xml:space="preserve"> has been streamlined</w:t>
      </w:r>
      <w:r>
        <w:rPr>
          <w:rStyle w:val="jlqj4b"/>
          <w:rFonts w:cstheme="minorHAnsi"/>
          <w:lang w:val="en"/>
        </w:rPr>
        <w:t>,</w:t>
      </w:r>
      <w:r w:rsidRPr="0064204D">
        <w:rPr>
          <w:rStyle w:val="jlqj4b"/>
          <w:rFonts w:cstheme="minorHAnsi"/>
          <w:lang w:val="en"/>
        </w:rPr>
        <w:t xml:space="preserve"> and service for arranging online meetings has been provided. Furthermore, </w:t>
      </w:r>
      <w:r w:rsidR="000F02FB" w:rsidRPr="0064204D">
        <w:rPr>
          <w:rStyle w:val="jlqj4b"/>
          <w:rFonts w:cstheme="minorHAnsi"/>
          <w:lang w:val="en"/>
        </w:rPr>
        <w:t xml:space="preserve">the </w:t>
      </w:r>
      <w:r w:rsidR="000F02FB" w:rsidRPr="0064204D">
        <w:rPr>
          <w:rStyle w:val="jlqj4b"/>
          <w:rFonts w:cstheme="minorHAnsi"/>
          <w:i/>
          <w:lang w:val="en"/>
        </w:rPr>
        <w:t>Progress Report</w:t>
      </w:r>
      <w:r w:rsidR="000F02FB" w:rsidRPr="0064204D">
        <w:rPr>
          <w:rStyle w:val="jlqj4b"/>
          <w:rFonts w:cstheme="minorHAnsi"/>
          <w:lang w:val="en"/>
        </w:rPr>
        <w:t xml:space="preserve"> template was prepared</w:t>
      </w:r>
      <w:r w:rsidR="000F02FB">
        <w:rPr>
          <w:rStyle w:val="jlqj4b"/>
          <w:rFonts w:cstheme="minorHAnsi"/>
          <w:lang w:val="en"/>
        </w:rPr>
        <w:t>, and</w:t>
      </w:r>
      <w:r w:rsidR="000F02FB" w:rsidRPr="0064204D">
        <w:rPr>
          <w:rStyle w:val="jlqj4b"/>
          <w:rFonts w:cstheme="minorHAnsi"/>
          <w:lang w:val="en"/>
        </w:rPr>
        <w:t xml:space="preserve"> </w:t>
      </w:r>
      <w:r w:rsidRPr="0064204D">
        <w:rPr>
          <w:rStyle w:val="jlqj4b"/>
          <w:rFonts w:cstheme="minorHAnsi"/>
          <w:lang w:val="en"/>
        </w:rPr>
        <w:t xml:space="preserve">the </w:t>
      </w:r>
      <w:r w:rsidRPr="0064204D">
        <w:rPr>
          <w:rStyle w:val="jlqj4b"/>
          <w:rFonts w:cstheme="minorHAnsi"/>
          <w:i/>
          <w:lang w:val="en"/>
        </w:rPr>
        <w:t>Assessment Report</w:t>
      </w:r>
      <w:r w:rsidRPr="0064204D">
        <w:rPr>
          <w:rStyle w:val="jlqj4b"/>
          <w:rFonts w:cstheme="minorHAnsi"/>
          <w:lang w:val="en"/>
        </w:rPr>
        <w:t xml:space="preserve"> templates were modified to be more comprehensible. Also</w:t>
      </w:r>
      <w:r>
        <w:rPr>
          <w:rStyle w:val="jlqj4b"/>
          <w:rFonts w:cstheme="minorHAnsi"/>
          <w:lang w:val="en"/>
        </w:rPr>
        <w:t>,</w:t>
      </w:r>
      <w:r w:rsidRPr="0064204D">
        <w:rPr>
          <w:rStyle w:val="jlqj4b"/>
          <w:rFonts w:cstheme="minorHAnsi"/>
          <w:lang w:val="en"/>
        </w:rPr>
        <w:t xml:space="preserve"> the process of amendments has been set up.</w:t>
      </w:r>
      <w:r w:rsidR="007F5653">
        <w:rPr>
          <w:rStyle w:val="jlqj4b"/>
          <w:rFonts w:cstheme="minorHAnsi"/>
          <w:lang w:val="en"/>
        </w:rPr>
        <w:t xml:space="preserve"> Since 2021 </w:t>
      </w:r>
      <w:r w:rsidR="007F5653" w:rsidRPr="007F5653">
        <w:rPr>
          <w:rStyle w:val="jlqj4b"/>
          <w:rFonts w:cstheme="minorHAnsi"/>
          <w:lang w:val="en"/>
        </w:rPr>
        <w:t>PhD candidate needs to register for the course S5013 TAC Meeting</w:t>
      </w:r>
      <w:r w:rsidR="007F5653">
        <w:rPr>
          <w:rStyle w:val="jlqj4b"/>
          <w:rFonts w:cstheme="minorHAnsi"/>
          <w:lang w:val="en"/>
        </w:rPr>
        <w:t xml:space="preserve"> in each semester when the TAC meeting is realized.</w:t>
      </w:r>
    </w:p>
    <w:p w14:paraId="3CC6D084" w14:textId="77777777" w:rsidR="00985CA4" w:rsidRPr="0064204D" w:rsidRDefault="00EC0B5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When </w:t>
      </w:r>
      <w:r w:rsidR="00985CA4" w:rsidRPr="0064204D">
        <w:rPr>
          <w:rStyle w:val="jlqj4b"/>
          <w:b/>
          <w:lang w:val="en"/>
        </w:rPr>
        <w:t>should the TAC</w:t>
      </w:r>
      <w:r w:rsidRPr="0064204D">
        <w:rPr>
          <w:rStyle w:val="jlqj4b"/>
          <w:b/>
          <w:lang w:val="en"/>
        </w:rPr>
        <w:t xml:space="preserve"> be </w:t>
      </w:r>
      <w:r w:rsidR="00C859D5" w:rsidRPr="0064204D">
        <w:rPr>
          <w:rStyle w:val="jlqj4b"/>
          <w:b/>
          <w:lang w:val="en"/>
        </w:rPr>
        <w:t>set up?</w:t>
      </w:r>
    </w:p>
    <w:p w14:paraId="323A21FC" w14:textId="59A32033" w:rsidR="00EC0B57" w:rsidRPr="0064204D" w:rsidRDefault="00C859D5" w:rsidP="0064204D">
      <w:pPr>
        <w:spacing w:after="120"/>
        <w:ind w:left="360"/>
        <w:jc w:val="both"/>
        <w:rPr>
          <w:rFonts w:cstheme="minorHAnsi"/>
          <w:b/>
        </w:rPr>
      </w:pPr>
      <w:r w:rsidRPr="0064204D">
        <w:rPr>
          <w:rFonts w:cstheme="minorHAnsi"/>
        </w:rPr>
        <w:t xml:space="preserve">TAC members should be selected and appointed </w:t>
      </w:r>
      <w:r w:rsidR="006B1A2C" w:rsidRPr="0064204D">
        <w:rPr>
          <w:rFonts w:cstheme="minorHAnsi"/>
        </w:rPr>
        <w:t>during</w:t>
      </w:r>
      <w:r w:rsidRPr="0064204D">
        <w:rPr>
          <w:rFonts w:cstheme="minorHAnsi"/>
        </w:rPr>
        <w:t xml:space="preserve"> </w:t>
      </w:r>
      <w:r w:rsidR="00985CA4" w:rsidRPr="0064204D">
        <w:rPr>
          <w:rFonts w:cstheme="minorHAnsi"/>
        </w:rPr>
        <w:t xml:space="preserve">the </w:t>
      </w:r>
      <w:r w:rsidR="001C26EA" w:rsidRPr="0064204D">
        <w:rPr>
          <w:rFonts w:cstheme="minorHAnsi"/>
        </w:rPr>
        <w:t xml:space="preserve">first </w:t>
      </w:r>
      <w:r w:rsidRPr="0064204D">
        <w:rPr>
          <w:rFonts w:cstheme="minorHAnsi"/>
        </w:rPr>
        <w:t xml:space="preserve">semester </w:t>
      </w:r>
      <w:r w:rsidR="001C26EA" w:rsidRPr="0064204D">
        <w:rPr>
          <w:rFonts w:cstheme="minorHAnsi"/>
        </w:rPr>
        <w:t>of study</w:t>
      </w:r>
      <w:r w:rsidRPr="0064204D">
        <w:rPr>
          <w:rFonts w:cstheme="minorHAnsi"/>
        </w:rPr>
        <w:t>. The</w:t>
      </w:r>
      <w:r w:rsidR="006B1A2C" w:rsidRPr="0064204D">
        <w:rPr>
          <w:rFonts w:cstheme="minorHAnsi"/>
        </w:rPr>
        <w:t xml:space="preserve"> form</w:t>
      </w:r>
      <w:r w:rsidRPr="0064204D">
        <w:rPr>
          <w:rFonts w:cstheme="minorHAnsi"/>
          <w:i/>
        </w:rPr>
        <w:t xml:space="preserve"> </w:t>
      </w:r>
      <w:r w:rsidR="006B1A2C" w:rsidRPr="0064204D">
        <w:rPr>
          <w:rFonts w:cstheme="minorHAnsi"/>
          <w:i/>
        </w:rPr>
        <w:t>P</w:t>
      </w:r>
      <w:r w:rsidRPr="0064204D">
        <w:rPr>
          <w:rFonts w:cstheme="minorHAnsi"/>
          <w:i/>
        </w:rPr>
        <w:t xml:space="preserve">roposal of </w:t>
      </w:r>
      <w:r w:rsidR="006B1A2C" w:rsidRPr="0064204D">
        <w:rPr>
          <w:rFonts w:cstheme="minorHAnsi"/>
          <w:i/>
        </w:rPr>
        <w:t xml:space="preserve">Members of the </w:t>
      </w:r>
      <w:r w:rsidRPr="0064204D">
        <w:rPr>
          <w:rFonts w:cstheme="minorHAnsi"/>
          <w:i/>
        </w:rPr>
        <w:t xml:space="preserve">TAC </w:t>
      </w:r>
      <w:r w:rsidRPr="0064204D">
        <w:rPr>
          <w:rFonts w:cstheme="minorHAnsi"/>
        </w:rPr>
        <w:t xml:space="preserve">should be delivered to the PhD Studies Manager </w:t>
      </w:r>
      <w:r w:rsidR="00987EB2" w:rsidRPr="0064204D">
        <w:rPr>
          <w:rFonts w:cstheme="minorHAnsi"/>
        </w:rPr>
        <w:t xml:space="preserve">at </w:t>
      </w:r>
      <w:r w:rsidR="00985CA4" w:rsidRPr="0064204D">
        <w:rPr>
          <w:rFonts w:cstheme="minorHAnsi"/>
        </w:rPr>
        <w:t xml:space="preserve">the </w:t>
      </w:r>
      <w:r w:rsidR="00E4266F">
        <w:rPr>
          <w:rFonts w:cstheme="minorHAnsi"/>
        </w:rPr>
        <w:t>Research and Innovations Support Department</w:t>
      </w:r>
      <w:r w:rsidRPr="0064204D">
        <w:rPr>
          <w:rFonts w:cstheme="minorHAnsi"/>
        </w:rPr>
        <w:t xml:space="preserve"> by the end of </w:t>
      </w:r>
      <w:r w:rsidR="00987EB2" w:rsidRPr="0064204D">
        <w:rPr>
          <w:rFonts w:cstheme="minorHAnsi"/>
        </w:rPr>
        <w:t>the first semester of study)</w:t>
      </w:r>
      <w:r w:rsidRPr="0064204D">
        <w:rPr>
          <w:rFonts w:cstheme="minorHAnsi"/>
        </w:rPr>
        <w:t>. The PhD Studies Manager</w:t>
      </w:r>
      <w:r w:rsidRPr="0064204D">
        <w:rPr>
          <w:rStyle w:val="alt-edited"/>
          <w:rFonts w:cstheme="minorHAnsi"/>
          <w:lang w:val="en"/>
        </w:rPr>
        <w:t xml:space="preserve"> submits proposals of all students of the field to the </w:t>
      </w:r>
      <w:r w:rsidR="0064204D">
        <w:rPr>
          <w:rStyle w:val="alt-edited"/>
          <w:rFonts w:cstheme="minorHAnsi"/>
          <w:lang w:val="en"/>
        </w:rPr>
        <w:t>Doctoral Committee's approval</w:t>
      </w:r>
      <w:r w:rsidRPr="0064204D">
        <w:rPr>
          <w:rStyle w:val="alt-edited"/>
          <w:rFonts w:cstheme="minorHAnsi"/>
          <w:lang w:val="en"/>
        </w:rPr>
        <w:t>.</w:t>
      </w:r>
      <w:r w:rsidRPr="0064204D">
        <w:rPr>
          <w:rFonts w:cstheme="minorHAnsi"/>
        </w:rPr>
        <w:t xml:space="preserve"> </w:t>
      </w:r>
    </w:p>
    <w:p w14:paraId="7B3685B4" w14:textId="77777777" w:rsidR="00985CA4" w:rsidRPr="0064204D" w:rsidRDefault="0081173F"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is t</w:t>
      </w:r>
      <w:r w:rsidR="00EC0B57" w:rsidRPr="0064204D">
        <w:rPr>
          <w:rStyle w:val="jlqj4b"/>
          <w:b/>
          <w:lang w:val="en"/>
        </w:rPr>
        <w:t>he role of the supervisor in the TAC construction</w:t>
      </w:r>
      <w:r w:rsidRPr="0064204D">
        <w:rPr>
          <w:rStyle w:val="jlqj4b"/>
          <w:b/>
          <w:lang w:val="en"/>
        </w:rPr>
        <w:t>?</w:t>
      </w:r>
    </w:p>
    <w:p w14:paraId="75B43D54" w14:textId="204197B2" w:rsidR="00EC0B57" w:rsidRPr="0064204D" w:rsidRDefault="00C859D5" w:rsidP="0064204D">
      <w:pPr>
        <w:spacing w:after="120"/>
        <w:ind w:left="360"/>
        <w:jc w:val="both"/>
        <w:rPr>
          <w:rFonts w:cstheme="minorHAnsi"/>
        </w:rPr>
      </w:pPr>
      <w:r w:rsidRPr="0064204D">
        <w:rPr>
          <w:rFonts w:cstheme="minorHAnsi"/>
        </w:rPr>
        <w:t xml:space="preserve">Setting up the TAC is the </w:t>
      </w:r>
      <w:r w:rsidR="0064204D">
        <w:rPr>
          <w:rFonts w:cstheme="minorHAnsi"/>
        </w:rPr>
        <w:t>student's responsibility</w:t>
      </w:r>
      <w:r w:rsidRPr="0064204D">
        <w:rPr>
          <w:rFonts w:cstheme="minorHAnsi"/>
        </w:rPr>
        <w:t xml:space="preserve">, but the selection of committee members is carried out in cooperation between the </w:t>
      </w:r>
      <w:r w:rsidR="0021730A" w:rsidRPr="0064204D">
        <w:rPr>
          <w:rFonts w:cstheme="minorHAnsi"/>
        </w:rPr>
        <w:t>student</w:t>
      </w:r>
      <w:r w:rsidRPr="0064204D">
        <w:rPr>
          <w:rFonts w:cstheme="minorHAnsi"/>
        </w:rPr>
        <w:t xml:space="preserve"> and the supervisor</w:t>
      </w:r>
      <w:r w:rsidR="00EC0B57" w:rsidRPr="0064204D">
        <w:rPr>
          <w:rFonts w:cstheme="minorHAnsi"/>
        </w:rPr>
        <w:t>.</w:t>
      </w:r>
    </w:p>
    <w:p w14:paraId="39BC53E5" w14:textId="78139E94" w:rsidR="002A420D" w:rsidRPr="0064204D" w:rsidRDefault="00E27372"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Must the appointment of the chairperson be decided </w:t>
      </w:r>
      <w:r w:rsidR="0054368C" w:rsidRPr="0064204D">
        <w:rPr>
          <w:rStyle w:val="jlqj4b"/>
          <w:b/>
          <w:lang w:val="en"/>
        </w:rPr>
        <w:t>when the TAC</w:t>
      </w:r>
      <w:r w:rsidR="002A420D" w:rsidRPr="0064204D">
        <w:rPr>
          <w:rStyle w:val="jlqj4b"/>
          <w:b/>
          <w:lang w:val="en"/>
        </w:rPr>
        <w:t xml:space="preserve"> is set up</w:t>
      </w:r>
      <w:r w:rsidR="0054368C" w:rsidRPr="0064204D">
        <w:rPr>
          <w:rStyle w:val="jlqj4b"/>
          <w:b/>
          <w:lang w:val="en"/>
        </w:rPr>
        <w:t xml:space="preserve">? </w:t>
      </w:r>
    </w:p>
    <w:p w14:paraId="6EAA69A3" w14:textId="742D82E8" w:rsidR="00BD6143" w:rsidRPr="0064204D" w:rsidRDefault="002A420D" w:rsidP="0064204D">
      <w:pPr>
        <w:spacing w:after="120"/>
        <w:ind w:left="360"/>
        <w:jc w:val="both"/>
        <w:rPr>
          <w:rFonts w:cstheme="minorHAnsi"/>
        </w:rPr>
      </w:pPr>
      <w:r w:rsidRPr="0064204D">
        <w:rPr>
          <w:rFonts w:cstheme="minorHAnsi"/>
        </w:rPr>
        <w:t xml:space="preserve">No, </w:t>
      </w:r>
      <w:r w:rsidR="0054368C" w:rsidRPr="0064204D">
        <w:rPr>
          <w:rFonts w:cstheme="minorHAnsi"/>
        </w:rPr>
        <w:t xml:space="preserve">it doesn't have to. </w:t>
      </w:r>
      <w:r w:rsidRPr="0064204D">
        <w:rPr>
          <w:rFonts w:cstheme="minorHAnsi"/>
        </w:rPr>
        <w:t>It</w:t>
      </w:r>
      <w:r w:rsidR="0054368C" w:rsidRPr="0064204D">
        <w:rPr>
          <w:rFonts w:cstheme="minorHAnsi"/>
        </w:rPr>
        <w:t xml:space="preserve"> is sufficient to </w:t>
      </w:r>
      <w:r w:rsidRPr="0064204D">
        <w:rPr>
          <w:rFonts w:cstheme="minorHAnsi"/>
        </w:rPr>
        <w:t>decide who</w:t>
      </w:r>
      <w:r w:rsidRPr="0064204D">
        <w:rPr>
          <w:rFonts w:cstheme="minorHAnsi"/>
          <w:lang w:val="en"/>
        </w:rPr>
        <w:t xml:space="preserve"> </w:t>
      </w:r>
      <w:r w:rsidRPr="0064204D">
        <w:rPr>
          <w:rStyle w:val="jlqj4b"/>
          <w:rFonts w:cstheme="minorHAnsi"/>
          <w:lang w:val="en"/>
        </w:rPr>
        <w:t>will chair the TAC Meeting at the beginning of the meeting.</w:t>
      </w:r>
      <w:r w:rsidR="0054368C" w:rsidRPr="0064204D">
        <w:rPr>
          <w:rFonts w:cstheme="minorHAnsi"/>
        </w:rPr>
        <w:t xml:space="preserve"> </w:t>
      </w:r>
    </w:p>
    <w:p w14:paraId="3B12F3D9" w14:textId="45DA0324" w:rsidR="00A554BB" w:rsidRPr="0064204D" w:rsidRDefault="00A554BB"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is the role of the chairperson of the TAC?</w:t>
      </w:r>
    </w:p>
    <w:p w14:paraId="57B74F9F" w14:textId="120025B3" w:rsidR="00A554BB" w:rsidRPr="0064204D" w:rsidRDefault="00467A30" w:rsidP="0064204D">
      <w:pPr>
        <w:spacing w:after="120"/>
        <w:ind w:left="360"/>
        <w:jc w:val="both"/>
        <w:rPr>
          <w:rFonts w:cstheme="minorHAnsi"/>
        </w:rPr>
      </w:pPr>
      <w:r w:rsidRPr="0064204D">
        <w:rPr>
          <w:rFonts w:cstheme="minorHAnsi"/>
        </w:rPr>
        <w:t>The</w:t>
      </w:r>
      <w:r w:rsidR="00A554BB" w:rsidRPr="0064204D">
        <w:rPr>
          <w:rFonts w:cstheme="minorHAnsi"/>
        </w:rPr>
        <w:t xml:space="preserve"> chairperson is the person who conducts the TAC meeting, summarizes its conclusions</w:t>
      </w:r>
      <w:r w:rsidR="0064204D">
        <w:rPr>
          <w:rFonts w:cstheme="minorHAnsi"/>
        </w:rPr>
        <w:t>,</w:t>
      </w:r>
      <w:r w:rsidR="00A554BB" w:rsidRPr="0064204D">
        <w:rPr>
          <w:rFonts w:cstheme="minorHAnsi"/>
        </w:rPr>
        <w:t xml:space="preserve"> and finalizes the assessment report; and also, the person who would have the final say in potential problem situations. Closer communication between the chairperson and the Doctoral Board is not expected, except for some extremely problematic </w:t>
      </w:r>
      <w:r w:rsidR="00E4266F">
        <w:rPr>
          <w:rFonts w:cstheme="minorHAnsi"/>
        </w:rPr>
        <w:t>situations</w:t>
      </w:r>
      <w:r w:rsidR="00A554BB" w:rsidRPr="0064204D">
        <w:rPr>
          <w:rFonts w:cstheme="minorHAnsi"/>
        </w:rPr>
        <w:t xml:space="preserve"> that would require it.</w:t>
      </w:r>
    </w:p>
    <w:p w14:paraId="1EA1B1EF" w14:textId="3B4034A4" w:rsidR="00985CA4" w:rsidRPr="0064204D" w:rsidRDefault="00C859D5"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Should the student contact the members as </w:t>
      </w:r>
      <w:r w:rsidR="00E4266F">
        <w:rPr>
          <w:rStyle w:val="jlqj4b"/>
          <w:b/>
          <w:lang w:val="en"/>
        </w:rPr>
        <w:t xml:space="preserve">the </w:t>
      </w:r>
      <w:r w:rsidRPr="0064204D">
        <w:rPr>
          <w:rStyle w:val="jlqj4b"/>
          <w:b/>
          <w:lang w:val="en"/>
        </w:rPr>
        <w:t xml:space="preserve">first contact or rather the supervisor? </w:t>
      </w:r>
    </w:p>
    <w:p w14:paraId="3C33DF63" w14:textId="77777777" w:rsidR="00C859D5" w:rsidRPr="0064204D" w:rsidRDefault="00C859D5" w:rsidP="0064204D">
      <w:pPr>
        <w:spacing w:after="120"/>
        <w:ind w:left="360"/>
        <w:jc w:val="both"/>
        <w:rPr>
          <w:rFonts w:cstheme="minorHAnsi"/>
        </w:rPr>
      </w:pPr>
      <w:r w:rsidRPr="0064204D">
        <w:rPr>
          <w:rFonts w:cstheme="minorHAnsi"/>
        </w:rPr>
        <w:t xml:space="preserve">There is no prescribed procedure, although </w:t>
      </w:r>
      <w:r w:rsidR="00985CA4" w:rsidRPr="0064204D">
        <w:rPr>
          <w:rFonts w:cstheme="minorHAnsi"/>
        </w:rPr>
        <w:t xml:space="preserve">the </w:t>
      </w:r>
      <w:r w:rsidRPr="0064204D">
        <w:rPr>
          <w:rFonts w:cstheme="minorHAnsi"/>
        </w:rPr>
        <w:t>activity is expected from the student. However, according to the experience, it is more effective when the supervisor addresses the external members first.</w:t>
      </w:r>
    </w:p>
    <w:p w14:paraId="2D0DB055" w14:textId="77777777" w:rsidR="00985CA4" w:rsidRPr="0064204D" w:rsidRDefault="00FB7738"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are the requirements for the composition of the committee members?</w:t>
      </w:r>
    </w:p>
    <w:p w14:paraId="01327EC8" w14:textId="316D2EC4" w:rsidR="00FB7738" w:rsidRPr="0064204D" w:rsidRDefault="00E23027" w:rsidP="0064204D">
      <w:pPr>
        <w:spacing w:after="120"/>
        <w:ind w:left="360"/>
        <w:jc w:val="both"/>
        <w:rPr>
          <w:rFonts w:cstheme="minorHAnsi"/>
        </w:rPr>
      </w:pPr>
      <w:r w:rsidRPr="0064204D">
        <w:rPr>
          <w:rFonts w:cstheme="minorHAnsi"/>
        </w:rPr>
        <w:t xml:space="preserve">The TAC consists of the </w:t>
      </w:r>
      <w:r w:rsidR="001C26EA" w:rsidRPr="0064204D">
        <w:rPr>
          <w:rFonts w:cstheme="minorHAnsi"/>
        </w:rPr>
        <w:t>supervisor</w:t>
      </w:r>
      <w:r w:rsidRPr="0064204D">
        <w:rPr>
          <w:rFonts w:cstheme="minorHAnsi"/>
        </w:rPr>
        <w:t xml:space="preserve"> and at least </w:t>
      </w:r>
      <w:r w:rsidR="00985CA4" w:rsidRPr="0064204D">
        <w:rPr>
          <w:rFonts w:cstheme="minorHAnsi"/>
        </w:rPr>
        <w:t>two</w:t>
      </w:r>
      <w:r w:rsidRPr="0064204D">
        <w:rPr>
          <w:rFonts w:cstheme="minorHAnsi"/>
        </w:rPr>
        <w:t xml:space="preserve"> other members</w:t>
      </w:r>
      <w:r w:rsidR="001C26EA" w:rsidRPr="0064204D">
        <w:rPr>
          <w:rFonts w:cstheme="minorHAnsi"/>
        </w:rPr>
        <w:t xml:space="preserve"> </w:t>
      </w:r>
      <w:r w:rsidRPr="0064204D">
        <w:rPr>
          <w:rFonts w:cstheme="minorHAnsi"/>
        </w:rPr>
        <w:t>from outside the supervisor</w:t>
      </w:r>
      <w:r w:rsidR="0064204D">
        <w:rPr>
          <w:rFonts w:cstheme="minorHAnsi"/>
        </w:rPr>
        <w:t>'</w:t>
      </w:r>
      <w:r w:rsidRPr="0064204D">
        <w:rPr>
          <w:rFonts w:cstheme="minorHAnsi"/>
        </w:rPr>
        <w:t>s research group.</w:t>
      </w:r>
      <w:r w:rsidR="004049F5" w:rsidRPr="0064204D">
        <w:rPr>
          <w:rFonts w:cstheme="minorHAnsi"/>
        </w:rPr>
        <w:t xml:space="preserve"> I</w:t>
      </w:r>
      <w:r w:rsidR="004049F5" w:rsidRPr="0064204D">
        <w:rPr>
          <w:rStyle w:val="jlqj4b"/>
          <w:rFonts w:cstheme="minorHAnsi"/>
          <w:lang w:val="en"/>
        </w:rPr>
        <w:t>n exceptional cases, a specific TAC composition may be proposed</w:t>
      </w:r>
      <w:r w:rsidR="0064204D">
        <w:rPr>
          <w:rStyle w:val="jlqj4b"/>
          <w:rFonts w:cstheme="minorHAnsi"/>
          <w:lang w:val="en"/>
        </w:rPr>
        <w:t>. Still,</w:t>
      </w:r>
      <w:r w:rsidR="004049F5" w:rsidRPr="0064204D">
        <w:rPr>
          <w:rStyle w:val="jlqj4b"/>
          <w:rFonts w:cstheme="minorHAnsi"/>
          <w:lang w:val="en"/>
        </w:rPr>
        <w:t xml:space="preserve"> such a TAC composition must be justified and assessed on an individual basis </w:t>
      </w:r>
      <w:r w:rsidR="004049F5" w:rsidRPr="0064204D">
        <w:rPr>
          <w:rFonts w:cstheme="minorHAnsi"/>
        </w:rPr>
        <w:t>by the chair of the Doctoral Committee</w:t>
      </w:r>
      <w:r w:rsidR="004049F5" w:rsidRPr="0064204D">
        <w:rPr>
          <w:rStyle w:val="jlqj4b"/>
          <w:rFonts w:cstheme="minorHAnsi"/>
          <w:lang w:val="en"/>
        </w:rPr>
        <w:t>.</w:t>
      </w:r>
      <w:r w:rsidR="00B50AA8" w:rsidRPr="0064204D">
        <w:rPr>
          <w:rFonts w:cstheme="minorHAnsi"/>
        </w:rPr>
        <w:t xml:space="preserve"> Female students are advised to have a woman </w:t>
      </w:r>
      <w:r w:rsidR="0064204D">
        <w:rPr>
          <w:rFonts w:cstheme="minorHAnsi"/>
        </w:rPr>
        <w:t>o</w:t>
      </w:r>
      <w:r w:rsidR="00B50AA8" w:rsidRPr="0064204D">
        <w:rPr>
          <w:rFonts w:cstheme="minorHAnsi"/>
        </w:rPr>
        <w:t>n the committee.</w:t>
      </w:r>
    </w:p>
    <w:p w14:paraId="0936603A" w14:textId="2258E164" w:rsidR="00985CA4" w:rsidRPr="0064204D" w:rsidRDefault="00E2302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Can there be two TAC members from the supervisor</w:t>
      </w:r>
      <w:r w:rsidR="0064204D">
        <w:rPr>
          <w:rStyle w:val="jlqj4b"/>
          <w:b/>
          <w:lang w:val="en"/>
        </w:rPr>
        <w:t>'</w:t>
      </w:r>
      <w:r w:rsidRPr="0064204D">
        <w:rPr>
          <w:rStyle w:val="jlqj4b"/>
          <w:b/>
          <w:lang w:val="en"/>
        </w:rPr>
        <w:t>s research group?</w:t>
      </w:r>
    </w:p>
    <w:p w14:paraId="061652F0" w14:textId="301DA375" w:rsidR="00E23027" w:rsidRPr="0064204D" w:rsidRDefault="00E23027" w:rsidP="0064204D">
      <w:pPr>
        <w:spacing w:after="120"/>
        <w:ind w:left="360"/>
        <w:jc w:val="both"/>
        <w:rPr>
          <w:rFonts w:cstheme="minorHAnsi"/>
        </w:rPr>
      </w:pPr>
      <w:r w:rsidRPr="0064204D">
        <w:rPr>
          <w:rFonts w:cstheme="minorHAnsi"/>
        </w:rPr>
        <w:lastRenderedPageBreak/>
        <w:t xml:space="preserve">Yes, but </w:t>
      </w:r>
      <w:r w:rsidR="00B50AA8" w:rsidRPr="0064204D">
        <w:rPr>
          <w:rFonts w:cstheme="minorHAnsi"/>
        </w:rPr>
        <w:t>one of them</w:t>
      </w:r>
      <w:r w:rsidRPr="0064204D">
        <w:rPr>
          <w:rFonts w:cstheme="minorHAnsi"/>
        </w:rPr>
        <w:t xml:space="preserve"> </w:t>
      </w:r>
      <w:r w:rsidR="0021730A" w:rsidRPr="0064204D">
        <w:rPr>
          <w:rFonts w:cstheme="minorHAnsi"/>
        </w:rPr>
        <w:t>is</w:t>
      </w:r>
      <w:r w:rsidRPr="0064204D">
        <w:rPr>
          <w:rFonts w:cstheme="minorHAnsi"/>
        </w:rPr>
        <w:t xml:space="preserve"> an extra member (i.e.</w:t>
      </w:r>
      <w:r w:rsidR="00985CA4" w:rsidRPr="0064204D">
        <w:rPr>
          <w:rFonts w:cstheme="minorHAnsi"/>
        </w:rPr>
        <w:t>,</w:t>
      </w:r>
      <w:r w:rsidRPr="0064204D">
        <w:rPr>
          <w:rFonts w:cstheme="minorHAnsi"/>
        </w:rPr>
        <w:t xml:space="preserve"> the 4th member)</w:t>
      </w:r>
      <w:r w:rsidR="00B50AA8" w:rsidRPr="0064204D">
        <w:rPr>
          <w:rFonts w:cstheme="minorHAnsi"/>
        </w:rPr>
        <w:t>, as the obligation of two members from outside the group still applies.</w:t>
      </w:r>
    </w:p>
    <w:p w14:paraId="57815251" w14:textId="29304DBF" w:rsidR="006B1A2C" w:rsidRPr="0064204D" w:rsidRDefault="006B1A2C"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Can the TAC be composed of candidates for members of the Examination Committee? </w:t>
      </w:r>
    </w:p>
    <w:p w14:paraId="173FD701" w14:textId="338B44B3" w:rsidR="006B1A2C" w:rsidRPr="0064204D" w:rsidRDefault="006B1A2C" w:rsidP="0064204D">
      <w:pPr>
        <w:spacing w:after="120"/>
        <w:ind w:left="360"/>
        <w:jc w:val="both"/>
        <w:rPr>
          <w:rStyle w:val="jlqj4b"/>
          <w:rFonts w:cstheme="minorHAnsi"/>
          <w:lang w:val="en"/>
        </w:rPr>
      </w:pPr>
      <w:r w:rsidRPr="0064204D">
        <w:rPr>
          <w:rStyle w:val="jlqj4b"/>
          <w:rFonts w:cstheme="minorHAnsi"/>
          <w:lang w:val="en"/>
        </w:rPr>
        <w:t xml:space="preserve">To maintain the </w:t>
      </w:r>
      <w:proofErr w:type="spellStart"/>
      <w:r w:rsidR="00E4266F">
        <w:rPr>
          <w:rStyle w:val="jlqj4b"/>
          <w:rFonts w:cstheme="minorHAnsi"/>
          <w:lang w:val="en"/>
        </w:rPr>
        <w:t>defence</w:t>
      </w:r>
      <w:proofErr w:type="spellEnd"/>
      <w:r w:rsidR="0064204D">
        <w:rPr>
          <w:rStyle w:val="jlqj4b"/>
          <w:rFonts w:cstheme="minorHAnsi"/>
          <w:lang w:val="en"/>
        </w:rPr>
        <w:t xml:space="preserve"> assessment's quality and credibility</w:t>
      </w:r>
      <w:r w:rsidRPr="0064204D">
        <w:rPr>
          <w:rStyle w:val="jlqj4b"/>
          <w:rFonts w:cstheme="minorHAnsi"/>
          <w:lang w:val="en"/>
        </w:rPr>
        <w:t>, it is not suitable to merge these committees.</w:t>
      </w:r>
      <w:r w:rsidRPr="0064204D">
        <w:rPr>
          <w:rStyle w:val="viiyi"/>
          <w:rFonts w:cstheme="minorHAnsi"/>
          <w:lang w:val="en"/>
        </w:rPr>
        <w:t xml:space="preserve"> </w:t>
      </w:r>
      <w:r w:rsidRPr="0064204D">
        <w:rPr>
          <w:rStyle w:val="jlqj4b"/>
          <w:rFonts w:cstheme="minorHAnsi"/>
          <w:lang w:val="en"/>
        </w:rPr>
        <w:t>The Examination Committee must consist of independent members.</w:t>
      </w:r>
    </w:p>
    <w:p w14:paraId="21787334" w14:textId="77777777" w:rsidR="00985CA4" w:rsidRPr="0064204D" w:rsidRDefault="00EC0B5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What number of TAC members is regarded as reasonable? </w:t>
      </w:r>
    </w:p>
    <w:p w14:paraId="24E861F4" w14:textId="05EAAEBD" w:rsidR="00EC0B57" w:rsidRPr="0064204D" w:rsidRDefault="0021730A" w:rsidP="0064204D">
      <w:pPr>
        <w:spacing w:after="120"/>
        <w:ind w:left="360"/>
        <w:jc w:val="both"/>
        <w:rPr>
          <w:rFonts w:cstheme="minorHAnsi"/>
        </w:rPr>
      </w:pPr>
      <w:r w:rsidRPr="0064204D">
        <w:rPr>
          <w:rFonts w:cstheme="minorHAnsi"/>
        </w:rPr>
        <w:t xml:space="preserve">The lower limit is three members, but </w:t>
      </w:r>
      <w:bookmarkStart w:id="0" w:name="_Hlk51031460"/>
      <w:r w:rsidR="00EC0B57" w:rsidRPr="0064204D">
        <w:rPr>
          <w:rFonts w:cstheme="minorHAnsi"/>
        </w:rPr>
        <w:t>there is no upper limit on the number of TAC members</w:t>
      </w:r>
      <w:r w:rsidR="00985CA4" w:rsidRPr="0064204D">
        <w:rPr>
          <w:rFonts w:cstheme="minorHAnsi"/>
        </w:rPr>
        <w:t>;</w:t>
      </w:r>
      <w:r w:rsidR="00EC0B57" w:rsidRPr="0064204D">
        <w:rPr>
          <w:rFonts w:cstheme="minorHAnsi"/>
        </w:rPr>
        <w:t xml:space="preserve"> </w:t>
      </w:r>
      <w:r w:rsidRPr="0064204D">
        <w:rPr>
          <w:rFonts w:cstheme="minorHAnsi"/>
        </w:rPr>
        <w:t>however,</w:t>
      </w:r>
      <w:r w:rsidR="00EC0B57" w:rsidRPr="0064204D">
        <w:rPr>
          <w:rFonts w:cstheme="minorHAnsi"/>
        </w:rPr>
        <w:t xml:space="preserve"> </w:t>
      </w:r>
      <w:r w:rsidRPr="0064204D">
        <w:rPr>
          <w:rFonts w:cstheme="minorHAnsi"/>
        </w:rPr>
        <w:t>the</w:t>
      </w:r>
      <w:r w:rsidR="00EC0B57" w:rsidRPr="0064204D">
        <w:rPr>
          <w:rFonts w:cstheme="minorHAnsi"/>
        </w:rPr>
        <w:t xml:space="preserve"> TAC consisting of up </w:t>
      </w:r>
      <w:r w:rsidR="0064204D">
        <w:rPr>
          <w:rFonts w:cstheme="minorHAnsi"/>
        </w:rPr>
        <w:t>to</w:t>
      </w:r>
      <w:r w:rsidR="00EC0B57" w:rsidRPr="0064204D">
        <w:rPr>
          <w:rFonts w:cstheme="minorHAnsi"/>
        </w:rPr>
        <w:t xml:space="preserve"> 4-5 members, including the supervisor and </w:t>
      </w:r>
      <w:r w:rsidR="00985CA4" w:rsidRPr="0064204D">
        <w:rPr>
          <w:rFonts w:cstheme="minorHAnsi"/>
        </w:rPr>
        <w:t>one</w:t>
      </w:r>
      <w:r w:rsidR="00EC0B57" w:rsidRPr="0064204D">
        <w:rPr>
          <w:rFonts w:cstheme="minorHAnsi"/>
        </w:rPr>
        <w:t xml:space="preserve"> external member, can be considered optimal. </w:t>
      </w:r>
      <w:bookmarkEnd w:id="0"/>
      <w:r w:rsidRPr="0064204D">
        <w:rPr>
          <w:rFonts w:cstheme="minorHAnsi"/>
        </w:rPr>
        <w:t>In</w:t>
      </w:r>
      <w:r w:rsidR="00EC0B57" w:rsidRPr="0064204D">
        <w:rPr>
          <w:rFonts w:cstheme="minorHAnsi"/>
        </w:rPr>
        <w:t xml:space="preserve"> some cases</w:t>
      </w:r>
      <w:r w:rsidR="00985CA4" w:rsidRPr="0064204D">
        <w:rPr>
          <w:rFonts w:cstheme="minorHAnsi"/>
        </w:rPr>
        <w:t>,</w:t>
      </w:r>
      <w:r w:rsidR="00EC0B57" w:rsidRPr="0064204D">
        <w:rPr>
          <w:rFonts w:cstheme="minorHAnsi"/>
        </w:rPr>
        <w:t xml:space="preserve"> </w:t>
      </w:r>
      <w:r w:rsidR="0064204D">
        <w:rPr>
          <w:rFonts w:cstheme="minorHAnsi"/>
        </w:rPr>
        <w:t xml:space="preserve">an </w:t>
      </w:r>
      <w:r w:rsidR="00EC0B57" w:rsidRPr="0064204D">
        <w:rPr>
          <w:rFonts w:cstheme="minorHAnsi"/>
        </w:rPr>
        <w:t>even higher number</w:t>
      </w:r>
      <w:r w:rsidR="00985CA4" w:rsidRPr="0064204D">
        <w:rPr>
          <w:rFonts w:cstheme="minorHAnsi"/>
        </w:rPr>
        <w:t xml:space="preserve"> of members</w:t>
      </w:r>
      <w:r w:rsidR="00EC0B57" w:rsidRPr="0064204D">
        <w:rPr>
          <w:rFonts w:cstheme="minorHAnsi"/>
        </w:rPr>
        <w:t xml:space="preserve"> might </w:t>
      </w:r>
      <w:r w:rsidR="00985CA4" w:rsidRPr="0064204D">
        <w:rPr>
          <w:rFonts w:cstheme="minorHAnsi"/>
        </w:rPr>
        <w:t>b</w:t>
      </w:r>
      <w:r w:rsidR="00EC0B57" w:rsidRPr="0064204D">
        <w:rPr>
          <w:rFonts w:cstheme="minorHAnsi"/>
        </w:rPr>
        <w:t>e reasonable</w:t>
      </w:r>
      <w:r w:rsidRPr="0064204D">
        <w:rPr>
          <w:rFonts w:cstheme="minorHAnsi"/>
        </w:rPr>
        <w:t>, but organizing meetings will be more difficult</w:t>
      </w:r>
      <w:r w:rsidR="00EC0B57" w:rsidRPr="0064204D">
        <w:rPr>
          <w:rFonts w:cstheme="minorHAnsi"/>
        </w:rPr>
        <w:t>.</w:t>
      </w:r>
    </w:p>
    <w:p w14:paraId="0202977D" w14:textId="77777777" w:rsidR="00985CA4" w:rsidRPr="0064204D" w:rsidRDefault="00FB7738"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What are the requirements for the TAC members' experience with </w:t>
      </w:r>
      <w:r w:rsidR="00985CA4" w:rsidRPr="0064204D">
        <w:rPr>
          <w:rStyle w:val="jlqj4b"/>
          <w:b/>
          <w:lang w:val="en"/>
        </w:rPr>
        <w:t xml:space="preserve">the </w:t>
      </w:r>
      <w:r w:rsidRPr="0064204D">
        <w:rPr>
          <w:rStyle w:val="jlqj4b"/>
          <w:b/>
          <w:lang w:val="en"/>
        </w:rPr>
        <w:t>supervision of students?</w:t>
      </w:r>
    </w:p>
    <w:p w14:paraId="387A36F8" w14:textId="2564A4B9" w:rsidR="00EC0B57" w:rsidRPr="0064204D" w:rsidRDefault="00EC0B57" w:rsidP="0064204D">
      <w:pPr>
        <w:spacing w:after="120"/>
        <w:ind w:left="360"/>
        <w:jc w:val="both"/>
        <w:rPr>
          <w:rFonts w:cstheme="minorHAnsi"/>
        </w:rPr>
      </w:pPr>
      <w:bookmarkStart w:id="1" w:name="_Hlk51031854"/>
      <w:r w:rsidRPr="0064204D">
        <w:rPr>
          <w:rFonts w:cstheme="minorHAnsi"/>
        </w:rPr>
        <w:t xml:space="preserve">Three </w:t>
      </w:r>
      <w:r w:rsidR="00100F0C" w:rsidRPr="0064204D">
        <w:rPr>
          <w:rFonts w:cstheme="minorHAnsi"/>
        </w:rPr>
        <w:t xml:space="preserve">TAC </w:t>
      </w:r>
      <w:r w:rsidRPr="0064204D">
        <w:rPr>
          <w:rFonts w:cstheme="minorHAnsi"/>
        </w:rPr>
        <w:t xml:space="preserve">members should have </w:t>
      </w:r>
      <w:bookmarkEnd w:id="1"/>
      <w:r w:rsidRPr="0064204D">
        <w:rPr>
          <w:rFonts w:cstheme="minorHAnsi"/>
        </w:rPr>
        <w:t xml:space="preserve">experience with </w:t>
      </w:r>
      <w:r w:rsidR="00985CA4" w:rsidRPr="0064204D">
        <w:rPr>
          <w:rFonts w:cstheme="minorHAnsi"/>
        </w:rPr>
        <w:t xml:space="preserve">the </w:t>
      </w:r>
      <w:r w:rsidRPr="0064204D">
        <w:rPr>
          <w:rFonts w:cstheme="minorHAnsi"/>
        </w:rPr>
        <w:t>supervision of doctoral students. The member without any such experience should be either an extra member (i.e.</w:t>
      </w:r>
      <w:r w:rsidR="00985CA4" w:rsidRPr="0064204D">
        <w:rPr>
          <w:rFonts w:cstheme="minorHAnsi"/>
        </w:rPr>
        <w:t>,</w:t>
      </w:r>
      <w:r w:rsidRPr="0064204D">
        <w:rPr>
          <w:rFonts w:cstheme="minorHAnsi"/>
        </w:rPr>
        <w:t xml:space="preserve"> the 4th member)</w:t>
      </w:r>
      <w:r w:rsidR="0064204D">
        <w:rPr>
          <w:rFonts w:cstheme="minorHAnsi"/>
        </w:rPr>
        <w:t>,</w:t>
      </w:r>
      <w:r w:rsidRPr="0064204D">
        <w:rPr>
          <w:rFonts w:cstheme="minorHAnsi"/>
        </w:rPr>
        <w:t xml:space="preserve"> or the TAC </w:t>
      </w:r>
      <w:bookmarkStart w:id="2" w:name="_Hlk51031987"/>
      <w:r w:rsidRPr="0064204D">
        <w:rPr>
          <w:rFonts w:cstheme="minorHAnsi"/>
        </w:rPr>
        <w:t xml:space="preserve">composition must be assessed individually by the </w:t>
      </w:r>
      <w:bookmarkEnd w:id="2"/>
      <w:r w:rsidR="0064204D">
        <w:rPr>
          <w:rFonts w:cstheme="minorHAnsi"/>
        </w:rPr>
        <w:t>Doctoral Committee's chair</w:t>
      </w:r>
      <w:r w:rsidRPr="0064204D">
        <w:rPr>
          <w:rFonts w:cstheme="minorHAnsi"/>
        </w:rPr>
        <w:t xml:space="preserve">. </w:t>
      </w:r>
    </w:p>
    <w:p w14:paraId="439B8BCB" w14:textId="77777777" w:rsidR="00985CA4" w:rsidRPr="0064204D" w:rsidRDefault="005A2D60"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Who is considered as the external member of the TAC?</w:t>
      </w:r>
    </w:p>
    <w:p w14:paraId="414ECCAD" w14:textId="00724EAB" w:rsidR="0035065E" w:rsidRPr="0064204D" w:rsidRDefault="005A2D60" w:rsidP="0064204D">
      <w:pPr>
        <w:spacing w:after="120"/>
        <w:ind w:left="360"/>
        <w:jc w:val="both"/>
        <w:rPr>
          <w:rFonts w:cstheme="minorHAnsi"/>
        </w:rPr>
      </w:pPr>
      <w:r w:rsidRPr="0064204D">
        <w:rPr>
          <w:rFonts w:cstheme="minorHAnsi"/>
        </w:rPr>
        <w:t xml:space="preserve">Any member outside CEITEC MU – he/she can be from other </w:t>
      </w:r>
      <w:r w:rsidR="0064204D">
        <w:rPr>
          <w:rFonts w:cstheme="minorHAnsi"/>
        </w:rPr>
        <w:t>MU faculty</w:t>
      </w:r>
      <w:r w:rsidRPr="0064204D">
        <w:rPr>
          <w:rFonts w:cstheme="minorHAnsi"/>
        </w:rPr>
        <w:t>, from other CEITEC institutes – CEITEC BUT</w:t>
      </w:r>
      <w:r w:rsidR="00B50AA8" w:rsidRPr="0064204D">
        <w:rPr>
          <w:rFonts w:cstheme="minorHAnsi"/>
        </w:rPr>
        <w:t>,</w:t>
      </w:r>
      <w:r w:rsidRPr="0064204D">
        <w:rPr>
          <w:rFonts w:cstheme="minorHAnsi"/>
        </w:rPr>
        <w:t xml:space="preserve"> etc.</w:t>
      </w:r>
      <w:r w:rsidR="0021730A" w:rsidRPr="0064204D">
        <w:rPr>
          <w:rFonts w:cstheme="minorHAnsi"/>
        </w:rPr>
        <w:t>, or from other institution</w:t>
      </w:r>
      <w:r w:rsidR="00985CA4" w:rsidRPr="0064204D">
        <w:rPr>
          <w:rFonts w:cstheme="minorHAnsi"/>
        </w:rPr>
        <w:t>s</w:t>
      </w:r>
      <w:r w:rsidR="0021730A" w:rsidRPr="0064204D">
        <w:rPr>
          <w:rFonts w:cstheme="minorHAnsi"/>
        </w:rPr>
        <w:t>.</w:t>
      </w:r>
    </w:p>
    <w:p w14:paraId="070EF233" w14:textId="77777777" w:rsidR="00985CA4" w:rsidRPr="0064204D" w:rsidRDefault="003C6E4B"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Can the TAC </w:t>
      </w:r>
      <w:r w:rsidR="004F0268" w:rsidRPr="0064204D">
        <w:rPr>
          <w:rStyle w:val="jlqj4b"/>
          <w:b/>
          <w:lang w:val="en"/>
        </w:rPr>
        <w:t>have</w:t>
      </w:r>
      <w:r w:rsidRPr="0064204D">
        <w:rPr>
          <w:rStyle w:val="jlqj4b"/>
          <w:b/>
          <w:lang w:val="en"/>
        </w:rPr>
        <w:t xml:space="preserve"> more external members?</w:t>
      </w:r>
    </w:p>
    <w:p w14:paraId="636E50D6" w14:textId="77777777" w:rsidR="004F0268" w:rsidRPr="0064204D" w:rsidRDefault="004F0268" w:rsidP="0064204D">
      <w:pPr>
        <w:spacing w:after="120"/>
        <w:ind w:left="360"/>
        <w:jc w:val="both"/>
        <w:rPr>
          <w:rFonts w:cstheme="minorHAnsi"/>
        </w:rPr>
      </w:pPr>
      <w:r w:rsidRPr="0064204D">
        <w:rPr>
          <w:rFonts w:cstheme="minorHAnsi"/>
        </w:rPr>
        <w:t xml:space="preserve">Yes, </w:t>
      </w:r>
      <w:r w:rsidR="0021730A" w:rsidRPr="0064204D">
        <w:rPr>
          <w:rFonts w:cstheme="minorHAnsi"/>
        </w:rPr>
        <w:t>the TAC can co</w:t>
      </w:r>
      <w:r w:rsidR="0081173F" w:rsidRPr="0064204D">
        <w:rPr>
          <w:rFonts w:cstheme="minorHAnsi"/>
        </w:rPr>
        <w:t>n</w:t>
      </w:r>
      <w:r w:rsidR="0021730A" w:rsidRPr="0064204D">
        <w:rPr>
          <w:rFonts w:cstheme="minorHAnsi"/>
        </w:rPr>
        <w:t xml:space="preserve">sist of the </w:t>
      </w:r>
      <w:r w:rsidRPr="0064204D">
        <w:rPr>
          <w:rFonts w:cstheme="minorHAnsi"/>
        </w:rPr>
        <w:t>supervisor</w:t>
      </w:r>
      <w:r w:rsidR="0021730A" w:rsidRPr="0064204D">
        <w:rPr>
          <w:rFonts w:cstheme="minorHAnsi"/>
        </w:rPr>
        <w:t xml:space="preserve"> and</w:t>
      </w:r>
      <w:r w:rsidRPr="0064204D">
        <w:rPr>
          <w:rFonts w:cstheme="minorHAnsi"/>
        </w:rPr>
        <w:t xml:space="preserve"> two </w:t>
      </w:r>
      <w:r w:rsidR="0081173F" w:rsidRPr="0064204D">
        <w:rPr>
          <w:rFonts w:cstheme="minorHAnsi"/>
        </w:rPr>
        <w:t xml:space="preserve">external </w:t>
      </w:r>
      <w:r w:rsidRPr="0064204D">
        <w:rPr>
          <w:rFonts w:cstheme="minorHAnsi"/>
        </w:rPr>
        <w:t>members.</w:t>
      </w:r>
    </w:p>
    <w:p w14:paraId="1A20186E" w14:textId="77777777" w:rsidR="00985CA4" w:rsidRPr="0064204D" w:rsidRDefault="00EF0D91"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Are there any funds to cover the travel </w:t>
      </w:r>
      <w:r w:rsidR="0081173F" w:rsidRPr="0064204D">
        <w:rPr>
          <w:rStyle w:val="jlqj4b"/>
          <w:b/>
          <w:lang w:val="en"/>
        </w:rPr>
        <w:t xml:space="preserve">expenses </w:t>
      </w:r>
      <w:r w:rsidRPr="0064204D">
        <w:rPr>
          <w:rStyle w:val="jlqj4b"/>
          <w:b/>
          <w:lang w:val="en"/>
        </w:rPr>
        <w:t>of external members</w:t>
      </w:r>
      <w:r w:rsidR="00265264" w:rsidRPr="0064204D">
        <w:rPr>
          <w:rStyle w:val="jlqj4b"/>
          <w:b/>
          <w:lang w:val="en"/>
        </w:rPr>
        <w:t>?</w:t>
      </w:r>
    </w:p>
    <w:p w14:paraId="5C560302" w14:textId="192433D5" w:rsidR="00265264" w:rsidRPr="0064204D" w:rsidRDefault="00EF0D91" w:rsidP="0064204D">
      <w:pPr>
        <w:spacing w:after="120"/>
        <w:ind w:left="360"/>
        <w:jc w:val="both"/>
        <w:rPr>
          <w:rFonts w:cstheme="minorHAnsi"/>
        </w:rPr>
      </w:pPr>
      <w:r w:rsidRPr="0064204D">
        <w:rPr>
          <w:rFonts w:cstheme="minorHAnsi"/>
        </w:rPr>
        <w:t>No funds are allocated for this purpose.</w:t>
      </w:r>
      <w:r w:rsidR="004049F5" w:rsidRPr="0064204D">
        <w:rPr>
          <w:rFonts w:cstheme="minorHAnsi"/>
        </w:rPr>
        <w:t xml:space="preserve"> The </w:t>
      </w:r>
      <w:r w:rsidR="00D70E94" w:rsidRPr="0064204D">
        <w:rPr>
          <w:rFonts w:cstheme="minorHAnsi"/>
        </w:rPr>
        <w:t xml:space="preserve">TAC meeting can be held online, or the </w:t>
      </w:r>
      <w:r w:rsidR="004049F5" w:rsidRPr="0064204D">
        <w:rPr>
          <w:rFonts w:cstheme="minorHAnsi"/>
        </w:rPr>
        <w:t xml:space="preserve">external member </w:t>
      </w:r>
      <w:r w:rsidR="00D70E94" w:rsidRPr="0064204D">
        <w:rPr>
          <w:rFonts w:cstheme="minorHAnsi"/>
        </w:rPr>
        <w:t>can join the meeting remotely</w:t>
      </w:r>
      <w:r w:rsidR="00E27372" w:rsidRPr="0064204D">
        <w:rPr>
          <w:rFonts w:cstheme="minorHAnsi"/>
        </w:rPr>
        <w:t xml:space="preserve">. The </w:t>
      </w:r>
      <w:r w:rsidRPr="0064204D">
        <w:rPr>
          <w:rFonts w:cstheme="minorHAnsi"/>
        </w:rPr>
        <w:t xml:space="preserve">TAC meeting </w:t>
      </w:r>
      <w:r w:rsidR="00E27372" w:rsidRPr="0064204D">
        <w:rPr>
          <w:rFonts w:cstheme="minorHAnsi"/>
        </w:rPr>
        <w:t xml:space="preserve">can also be scheduled </w:t>
      </w:r>
      <w:r w:rsidRPr="0064204D">
        <w:rPr>
          <w:rFonts w:cstheme="minorHAnsi"/>
        </w:rPr>
        <w:t>on some other occasion (joint conference, planned visit of the external member in Brno</w:t>
      </w:r>
      <w:r w:rsidR="0064204D">
        <w:rPr>
          <w:rFonts w:cstheme="minorHAnsi"/>
        </w:rPr>
        <w:t>,</w:t>
      </w:r>
      <w:r w:rsidRPr="0064204D">
        <w:rPr>
          <w:rFonts w:cstheme="minorHAnsi"/>
        </w:rPr>
        <w:t xml:space="preserve"> etc.)</w:t>
      </w:r>
    </w:p>
    <w:p w14:paraId="6ABE55C4" w14:textId="0CEFA3A9" w:rsidR="00985CA4" w:rsidRPr="0064204D" w:rsidRDefault="004F0268"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Can </w:t>
      </w:r>
      <w:r w:rsidR="0081173F" w:rsidRPr="0064204D">
        <w:rPr>
          <w:rStyle w:val="jlqj4b"/>
          <w:b/>
          <w:lang w:val="en"/>
        </w:rPr>
        <w:t>one</w:t>
      </w:r>
      <w:r w:rsidRPr="0064204D">
        <w:rPr>
          <w:rStyle w:val="jlqj4b"/>
          <w:b/>
          <w:lang w:val="en"/>
        </w:rPr>
        <w:t xml:space="preserve"> specialist be </w:t>
      </w:r>
      <w:r w:rsidR="00E27372" w:rsidRPr="0064204D">
        <w:rPr>
          <w:rStyle w:val="jlqj4b"/>
          <w:b/>
          <w:lang w:val="en"/>
        </w:rPr>
        <w:t>a</w:t>
      </w:r>
      <w:r w:rsidRPr="0064204D">
        <w:rPr>
          <w:rStyle w:val="jlqj4b"/>
          <w:b/>
          <w:lang w:val="en"/>
        </w:rPr>
        <w:t xml:space="preserve"> </w:t>
      </w:r>
      <w:r w:rsidR="0081173F" w:rsidRPr="0064204D">
        <w:rPr>
          <w:rStyle w:val="jlqj4b"/>
          <w:b/>
          <w:lang w:val="en"/>
        </w:rPr>
        <w:t xml:space="preserve">TAC </w:t>
      </w:r>
      <w:r w:rsidRPr="0064204D">
        <w:rPr>
          <w:rStyle w:val="jlqj4b"/>
          <w:b/>
          <w:lang w:val="en"/>
        </w:rPr>
        <w:t>member for more students</w:t>
      </w:r>
      <w:r w:rsidR="0081173F" w:rsidRPr="0064204D">
        <w:rPr>
          <w:rStyle w:val="jlqj4b"/>
          <w:b/>
          <w:lang w:val="en"/>
        </w:rPr>
        <w:t xml:space="preserve">? </w:t>
      </w:r>
    </w:p>
    <w:p w14:paraId="22ED2B94" w14:textId="2639BCA1" w:rsidR="004F0268" w:rsidRPr="0064204D" w:rsidRDefault="004F0268" w:rsidP="0064204D">
      <w:pPr>
        <w:spacing w:after="120"/>
        <w:ind w:left="360"/>
        <w:jc w:val="both"/>
        <w:rPr>
          <w:rFonts w:cstheme="minorHAnsi"/>
        </w:rPr>
      </w:pPr>
      <w:r w:rsidRPr="0064204D">
        <w:rPr>
          <w:rFonts w:cstheme="minorHAnsi"/>
        </w:rPr>
        <w:t xml:space="preserve">Yes, it is possible. </w:t>
      </w:r>
    </w:p>
    <w:p w14:paraId="7FAD8B67" w14:textId="77777777" w:rsidR="00985CA4" w:rsidRPr="0064204D" w:rsidRDefault="00EC0B5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to do if we are still in doubt regarding the composition of the committee?</w:t>
      </w:r>
    </w:p>
    <w:p w14:paraId="3FC9E8ED" w14:textId="7BA4B006" w:rsidR="00EC0B57" w:rsidRPr="0064204D" w:rsidRDefault="00EC0B57" w:rsidP="0064204D">
      <w:pPr>
        <w:spacing w:after="120"/>
        <w:ind w:left="360"/>
        <w:jc w:val="both"/>
        <w:rPr>
          <w:rFonts w:cstheme="minorHAnsi"/>
        </w:rPr>
      </w:pPr>
      <w:r w:rsidRPr="0064204D">
        <w:rPr>
          <w:rFonts w:cstheme="minorHAnsi"/>
        </w:rPr>
        <w:t xml:space="preserve">Communicate the </w:t>
      </w:r>
      <w:r w:rsidR="0081173F" w:rsidRPr="0064204D">
        <w:rPr>
          <w:rFonts w:cstheme="minorHAnsi"/>
        </w:rPr>
        <w:t>considered</w:t>
      </w:r>
      <w:r w:rsidRPr="0064204D">
        <w:rPr>
          <w:rFonts w:cstheme="minorHAnsi"/>
        </w:rPr>
        <w:t xml:space="preserve"> list of </w:t>
      </w:r>
      <w:r w:rsidR="0081173F" w:rsidRPr="0064204D">
        <w:rPr>
          <w:rFonts w:cstheme="minorHAnsi"/>
        </w:rPr>
        <w:t xml:space="preserve">TAC </w:t>
      </w:r>
      <w:r w:rsidRPr="0064204D">
        <w:rPr>
          <w:rFonts w:cstheme="minorHAnsi"/>
        </w:rPr>
        <w:t>members with PhD Studies Manager</w:t>
      </w:r>
      <w:r w:rsidR="00E27372" w:rsidRPr="0064204D">
        <w:rPr>
          <w:rFonts w:cstheme="minorHAnsi"/>
        </w:rPr>
        <w:t xml:space="preserve"> or the Doctoral Committee chair</w:t>
      </w:r>
      <w:r w:rsidRPr="0064204D">
        <w:rPr>
          <w:rFonts w:cstheme="minorHAnsi"/>
        </w:rPr>
        <w:t>.</w:t>
      </w:r>
    </w:p>
    <w:p w14:paraId="3FF9A556" w14:textId="77777777" w:rsidR="00985CA4" w:rsidRPr="0064204D" w:rsidRDefault="00265264"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Can</w:t>
      </w:r>
      <w:r w:rsidR="006A4F38" w:rsidRPr="0064204D">
        <w:rPr>
          <w:rStyle w:val="jlqj4b"/>
          <w:b/>
          <w:lang w:val="en"/>
        </w:rPr>
        <w:t xml:space="preserve"> the </w:t>
      </w:r>
      <w:r w:rsidRPr="0064204D">
        <w:rPr>
          <w:rStyle w:val="jlqj4b"/>
          <w:b/>
          <w:lang w:val="en"/>
        </w:rPr>
        <w:t xml:space="preserve">appointed </w:t>
      </w:r>
      <w:r w:rsidR="006A4F38" w:rsidRPr="0064204D">
        <w:rPr>
          <w:rStyle w:val="jlqj4b"/>
          <w:b/>
          <w:lang w:val="en"/>
        </w:rPr>
        <w:t xml:space="preserve">member of the TAC </w:t>
      </w:r>
      <w:r w:rsidRPr="0064204D">
        <w:rPr>
          <w:rStyle w:val="jlqj4b"/>
          <w:b/>
          <w:lang w:val="en"/>
        </w:rPr>
        <w:t>be</w:t>
      </w:r>
      <w:r w:rsidR="006A4F38" w:rsidRPr="0064204D">
        <w:rPr>
          <w:rStyle w:val="jlqj4b"/>
          <w:b/>
          <w:lang w:val="en"/>
        </w:rPr>
        <w:t xml:space="preserve"> replaced</w:t>
      </w:r>
      <w:r w:rsidR="00011826" w:rsidRPr="0064204D">
        <w:rPr>
          <w:rStyle w:val="jlqj4b"/>
          <w:b/>
          <w:lang w:val="en"/>
        </w:rPr>
        <w:t xml:space="preserve">? </w:t>
      </w:r>
    </w:p>
    <w:p w14:paraId="6748BAE4" w14:textId="219EA98E" w:rsidR="004F0268" w:rsidRPr="0064204D" w:rsidRDefault="00011826" w:rsidP="0064204D">
      <w:pPr>
        <w:spacing w:after="120"/>
        <w:ind w:left="360"/>
        <w:jc w:val="both"/>
        <w:rPr>
          <w:rFonts w:cstheme="minorHAnsi"/>
        </w:rPr>
      </w:pPr>
      <w:r w:rsidRPr="0064204D">
        <w:rPr>
          <w:rFonts w:cstheme="minorHAnsi"/>
        </w:rPr>
        <w:t>Yes</w:t>
      </w:r>
      <w:r w:rsidR="0081173F" w:rsidRPr="0064204D">
        <w:rPr>
          <w:rFonts w:cstheme="minorHAnsi"/>
        </w:rPr>
        <w:t>,</w:t>
      </w:r>
      <w:r w:rsidRPr="0064204D">
        <w:rPr>
          <w:rFonts w:cstheme="minorHAnsi"/>
        </w:rPr>
        <w:t xml:space="preserve"> it is possible</w:t>
      </w:r>
      <w:r w:rsidR="0064204D">
        <w:rPr>
          <w:rFonts w:cstheme="minorHAnsi"/>
        </w:rPr>
        <w:t>;</w:t>
      </w:r>
      <w:r w:rsidRPr="0064204D">
        <w:rPr>
          <w:rFonts w:cstheme="minorHAnsi"/>
        </w:rPr>
        <w:t xml:space="preserve"> even more members of the</w:t>
      </w:r>
      <w:r w:rsidR="006A4F38" w:rsidRPr="0064204D">
        <w:rPr>
          <w:rFonts w:cstheme="minorHAnsi"/>
        </w:rPr>
        <w:t xml:space="preserve"> </w:t>
      </w:r>
      <w:r w:rsidRPr="0064204D">
        <w:rPr>
          <w:rFonts w:cstheme="minorHAnsi"/>
        </w:rPr>
        <w:t>committee can be replaced if needed.</w:t>
      </w:r>
    </w:p>
    <w:p w14:paraId="6C36B72F" w14:textId="77777777" w:rsidR="00985CA4" w:rsidRPr="0064204D" w:rsidRDefault="00F9599D"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is the purpose of TAC?</w:t>
      </w:r>
    </w:p>
    <w:p w14:paraId="7125DC2A" w14:textId="1A05F67D" w:rsidR="0064204D" w:rsidRDefault="0081173F" w:rsidP="0064204D">
      <w:pPr>
        <w:spacing w:after="120"/>
        <w:ind w:left="360"/>
        <w:jc w:val="both"/>
        <w:rPr>
          <w:rFonts w:cstheme="minorHAnsi"/>
        </w:rPr>
      </w:pPr>
      <w:r w:rsidRPr="0064204D">
        <w:rPr>
          <w:rFonts w:cstheme="minorHAnsi"/>
        </w:rPr>
        <w:t>The TAC</w:t>
      </w:r>
      <w:r w:rsidR="00F9599D" w:rsidRPr="0064204D">
        <w:rPr>
          <w:rFonts w:cstheme="minorHAnsi"/>
        </w:rPr>
        <w:t xml:space="preserve"> is not a controlling body, but it should help </w:t>
      </w:r>
      <w:r w:rsidRPr="0064204D">
        <w:rPr>
          <w:rFonts w:cstheme="minorHAnsi"/>
        </w:rPr>
        <w:t xml:space="preserve">and support </w:t>
      </w:r>
      <w:r w:rsidR="00F9599D" w:rsidRPr="0064204D">
        <w:rPr>
          <w:rFonts w:cstheme="minorHAnsi"/>
        </w:rPr>
        <w:t xml:space="preserve">the student. It should consist of specialists in the field, who should help the student from </w:t>
      </w:r>
      <w:r w:rsidR="00E4266F">
        <w:rPr>
          <w:rFonts w:cstheme="minorHAnsi"/>
        </w:rPr>
        <w:t>a</w:t>
      </w:r>
      <w:r w:rsidR="00F9599D" w:rsidRPr="0064204D">
        <w:rPr>
          <w:rFonts w:cstheme="minorHAnsi"/>
        </w:rPr>
        <w:t xml:space="preserve"> scientific point</w:t>
      </w:r>
      <w:r w:rsidR="00E4266F">
        <w:rPr>
          <w:rFonts w:cstheme="minorHAnsi"/>
        </w:rPr>
        <w:t xml:space="preserve"> of view</w:t>
      </w:r>
      <w:r w:rsidR="00F9599D" w:rsidRPr="0064204D">
        <w:rPr>
          <w:rFonts w:cstheme="minorHAnsi"/>
        </w:rPr>
        <w:t xml:space="preserve">. TAC </w:t>
      </w:r>
      <w:r w:rsidRPr="0064204D">
        <w:rPr>
          <w:rFonts w:cstheme="minorHAnsi"/>
        </w:rPr>
        <w:t>should</w:t>
      </w:r>
      <w:r w:rsidR="00F9599D" w:rsidRPr="0064204D">
        <w:rPr>
          <w:rFonts w:cstheme="minorHAnsi"/>
        </w:rPr>
        <w:t xml:space="preserve"> be involved and </w:t>
      </w:r>
      <w:r w:rsidR="00E4266F">
        <w:rPr>
          <w:rFonts w:cstheme="minorHAnsi"/>
        </w:rPr>
        <w:t>well-informed</w:t>
      </w:r>
      <w:r w:rsidR="00F9599D" w:rsidRPr="0064204D">
        <w:rPr>
          <w:rFonts w:cstheme="minorHAnsi"/>
        </w:rPr>
        <w:t xml:space="preserve"> about the student</w:t>
      </w:r>
      <w:r w:rsidR="0064204D">
        <w:rPr>
          <w:rFonts w:cstheme="minorHAnsi"/>
        </w:rPr>
        <w:t>'</w:t>
      </w:r>
      <w:r w:rsidR="00F9599D" w:rsidRPr="0064204D">
        <w:rPr>
          <w:rFonts w:cstheme="minorHAnsi"/>
        </w:rPr>
        <w:t>s project</w:t>
      </w:r>
      <w:r w:rsidR="00E43658" w:rsidRPr="0064204D">
        <w:rPr>
          <w:rFonts w:cstheme="minorHAnsi"/>
        </w:rPr>
        <w:t xml:space="preserve">. TAC should bring different points of view and </w:t>
      </w:r>
      <w:r w:rsidR="00E43658" w:rsidRPr="0064204D">
        <w:rPr>
          <w:rFonts w:cstheme="minorHAnsi"/>
        </w:rPr>
        <w:lastRenderedPageBreak/>
        <w:t xml:space="preserve">expertise from specialists not directly connected to the project, </w:t>
      </w:r>
      <w:r w:rsidR="00E4266F">
        <w:rPr>
          <w:rFonts w:cstheme="minorHAnsi"/>
        </w:rPr>
        <w:t xml:space="preserve">and </w:t>
      </w:r>
      <w:r w:rsidR="00E43658" w:rsidRPr="0064204D">
        <w:rPr>
          <w:rFonts w:cstheme="minorHAnsi"/>
        </w:rPr>
        <w:t xml:space="preserve">provide </w:t>
      </w:r>
      <w:r w:rsidR="0064204D">
        <w:rPr>
          <w:rFonts w:cstheme="minorHAnsi"/>
        </w:rPr>
        <w:t xml:space="preserve">a </w:t>
      </w:r>
      <w:r w:rsidR="00E43658" w:rsidRPr="0064204D">
        <w:rPr>
          <w:rFonts w:cstheme="minorHAnsi"/>
        </w:rPr>
        <w:t>critical evaluation</w:t>
      </w:r>
      <w:r w:rsidR="0064204D">
        <w:rPr>
          <w:rFonts w:cstheme="minorHAnsi"/>
        </w:rPr>
        <w:t xml:space="preserve"> and</w:t>
      </w:r>
      <w:r w:rsidR="00E43658" w:rsidRPr="0064204D">
        <w:rPr>
          <w:rFonts w:cstheme="minorHAnsi"/>
        </w:rPr>
        <w:t xml:space="preserve"> practical recommendation.</w:t>
      </w:r>
      <w:r w:rsidR="0064204D">
        <w:rPr>
          <w:rFonts w:cstheme="minorHAnsi"/>
        </w:rPr>
        <w:br w:type="page"/>
      </w:r>
    </w:p>
    <w:p w14:paraId="7A54280F" w14:textId="77777777" w:rsidR="00170911" w:rsidRPr="0064204D" w:rsidRDefault="00170911" w:rsidP="0064204D">
      <w:pPr>
        <w:spacing w:after="120"/>
        <w:ind w:left="360"/>
        <w:jc w:val="both"/>
        <w:rPr>
          <w:rFonts w:cstheme="minorHAnsi"/>
        </w:rPr>
      </w:pPr>
    </w:p>
    <w:p w14:paraId="398FE68A" w14:textId="14B49D17" w:rsidR="00E43658" w:rsidRPr="0064204D" w:rsidRDefault="00E43658"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Do the TAC Meetings replace the </w:t>
      </w:r>
      <w:r w:rsidR="00DE11EA" w:rsidRPr="0064204D">
        <w:rPr>
          <w:rStyle w:val="jlqj4b"/>
          <w:b/>
          <w:lang w:val="en"/>
        </w:rPr>
        <w:t>previously used system of progress reporting</w:t>
      </w:r>
      <w:r w:rsidRPr="0064204D">
        <w:rPr>
          <w:rStyle w:val="jlqj4b"/>
          <w:b/>
          <w:lang w:val="en"/>
        </w:rPr>
        <w:t xml:space="preserve">? </w:t>
      </w:r>
    </w:p>
    <w:p w14:paraId="608C03C3" w14:textId="597A6D7E" w:rsidR="00E43658" w:rsidRPr="0064204D" w:rsidRDefault="0064204D" w:rsidP="0064204D">
      <w:pPr>
        <w:spacing w:after="120"/>
        <w:ind w:left="360"/>
        <w:jc w:val="both"/>
        <w:rPr>
          <w:rFonts w:cstheme="minorHAnsi"/>
        </w:rPr>
      </w:pPr>
      <w:r>
        <w:rPr>
          <w:rFonts w:cstheme="minorHAnsi"/>
        </w:rPr>
        <w:t>T</w:t>
      </w:r>
      <w:r w:rsidR="00E43658" w:rsidRPr="0064204D">
        <w:rPr>
          <w:rFonts w:cstheme="minorHAnsi"/>
        </w:rPr>
        <w:t xml:space="preserve">he TAC meetings, together with a </w:t>
      </w:r>
      <w:r w:rsidR="00E43658" w:rsidRPr="0064204D">
        <w:rPr>
          <w:rFonts w:cstheme="minorHAnsi"/>
          <w:i/>
        </w:rPr>
        <w:t>CEITEC PhD Conference</w:t>
      </w:r>
      <w:r w:rsidR="00E43658" w:rsidRPr="0064204D">
        <w:rPr>
          <w:rFonts w:cstheme="minorHAnsi"/>
        </w:rPr>
        <w:t xml:space="preserve">, replace the previously used system of quality assessment and progress reporting represented by </w:t>
      </w:r>
      <w:r w:rsidR="00E43658" w:rsidRPr="0064204D">
        <w:rPr>
          <w:rFonts w:cstheme="minorHAnsi"/>
          <w:i/>
        </w:rPr>
        <w:t>PhD Progress Day</w:t>
      </w:r>
      <w:r w:rsidR="00DE11EA" w:rsidRPr="0064204D">
        <w:rPr>
          <w:rFonts w:cstheme="minorHAnsi"/>
          <w:i/>
        </w:rPr>
        <w:t>s</w:t>
      </w:r>
      <w:r w:rsidR="00E43658" w:rsidRPr="0064204D">
        <w:rPr>
          <w:rFonts w:cstheme="minorHAnsi"/>
        </w:rPr>
        <w:t xml:space="preserve">. Only advanced students who started their studies before 2017, continue in the </w:t>
      </w:r>
      <w:r w:rsidR="00DE11EA" w:rsidRPr="0064204D">
        <w:rPr>
          <w:rFonts w:cstheme="minorHAnsi"/>
        </w:rPr>
        <w:t>established</w:t>
      </w:r>
      <w:r w:rsidR="00E43658" w:rsidRPr="0064204D">
        <w:rPr>
          <w:rFonts w:cstheme="minorHAnsi"/>
        </w:rPr>
        <w:t xml:space="preserve"> </w:t>
      </w:r>
      <w:r>
        <w:rPr>
          <w:rFonts w:cstheme="minorHAnsi"/>
        </w:rPr>
        <w:t>quality assessment system</w:t>
      </w:r>
      <w:r w:rsidR="00E43658" w:rsidRPr="0064204D">
        <w:rPr>
          <w:rFonts w:cstheme="minorHAnsi"/>
        </w:rPr>
        <w:t xml:space="preserve"> (</w:t>
      </w:r>
      <w:r w:rsidR="00E43658" w:rsidRPr="0064204D">
        <w:rPr>
          <w:rFonts w:cstheme="minorHAnsi"/>
          <w:i/>
        </w:rPr>
        <w:t>PhD Progress Day + CEITEC PhD Conference</w:t>
      </w:r>
      <w:r w:rsidR="00E43658" w:rsidRPr="0064204D">
        <w:rPr>
          <w:rFonts w:cstheme="minorHAnsi"/>
        </w:rPr>
        <w:t xml:space="preserve">). However, the formal requirements of the study will still be checked annually by the doctoral committee. </w:t>
      </w:r>
    </w:p>
    <w:p w14:paraId="2C89F15C" w14:textId="01136B87" w:rsidR="00170911" w:rsidRPr="0064204D" w:rsidRDefault="00170911"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Is a similar system used at other universities?</w:t>
      </w:r>
    </w:p>
    <w:p w14:paraId="0A1E77AB" w14:textId="1D4E3684" w:rsidR="00F9599D" w:rsidRPr="0064204D" w:rsidRDefault="00170911" w:rsidP="0064204D">
      <w:pPr>
        <w:spacing w:after="120"/>
        <w:ind w:left="360"/>
        <w:jc w:val="both"/>
        <w:rPr>
          <w:rFonts w:cstheme="minorHAnsi"/>
        </w:rPr>
      </w:pPr>
      <w:r w:rsidRPr="0064204D">
        <w:rPr>
          <w:rFonts w:cstheme="minorHAnsi"/>
        </w:rPr>
        <w:t xml:space="preserve">A similar concept of individual advisory committees </w:t>
      </w:r>
      <w:r w:rsidR="00BE4646" w:rsidRPr="0064204D">
        <w:rPr>
          <w:rFonts w:cstheme="minorHAnsi"/>
        </w:rPr>
        <w:t>(thesis committees, dissertation advisory committees</w:t>
      </w:r>
      <w:r w:rsidR="00E43658" w:rsidRPr="0064204D">
        <w:rPr>
          <w:rFonts w:cstheme="minorHAnsi"/>
        </w:rPr>
        <w:t>, etc.</w:t>
      </w:r>
      <w:r w:rsidR="00BE4646" w:rsidRPr="0064204D">
        <w:rPr>
          <w:rFonts w:cstheme="minorHAnsi"/>
        </w:rPr>
        <w:t xml:space="preserve">) </w:t>
      </w:r>
      <w:r w:rsidRPr="0064204D">
        <w:rPr>
          <w:rFonts w:cstheme="minorHAnsi"/>
        </w:rPr>
        <w:t xml:space="preserve">is a standard part of </w:t>
      </w:r>
      <w:r w:rsidR="00E4266F">
        <w:rPr>
          <w:rFonts w:cstheme="minorHAnsi"/>
        </w:rPr>
        <w:t>studying</w:t>
      </w:r>
      <w:r w:rsidRPr="0064204D">
        <w:rPr>
          <w:rFonts w:cstheme="minorHAnsi"/>
        </w:rPr>
        <w:t xml:space="preserve"> abroad. It is well established at such institutions as</w:t>
      </w:r>
      <w:r w:rsidR="009D2A25" w:rsidRPr="0064204D">
        <w:rPr>
          <w:rFonts w:cstheme="minorHAnsi"/>
        </w:rPr>
        <w:t xml:space="preserve"> </w:t>
      </w:r>
      <w:r w:rsidRPr="0064204D">
        <w:rPr>
          <w:rFonts w:cstheme="minorHAnsi"/>
        </w:rPr>
        <w:t xml:space="preserve">EMBL, </w:t>
      </w:r>
      <w:proofErr w:type="spellStart"/>
      <w:r w:rsidR="00654563" w:rsidRPr="0064204D">
        <w:rPr>
          <w:rFonts w:cstheme="minorHAnsi"/>
        </w:rPr>
        <w:t>Institut</w:t>
      </w:r>
      <w:proofErr w:type="spellEnd"/>
      <w:r w:rsidR="00654563" w:rsidRPr="0064204D">
        <w:rPr>
          <w:rFonts w:cstheme="minorHAnsi"/>
        </w:rPr>
        <w:t xml:space="preserve"> Pasteur</w:t>
      </w:r>
      <w:r w:rsidR="00A43E7A" w:rsidRPr="0064204D">
        <w:rPr>
          <w:rFonts w:cstheme="minorHAnsi"/>
        </w:rPr>
        <w:t>, Harvard University, University of Gottingen, Max Planck Institute,</w:t>
      </w:r>
      <w:r w:rsidRPr="0064204D">
        <w:rPr>
          <w:rFonts w:cstheme="minorHAnsi"/>
        </w:rPr>
        <w:t xml:space="preserve"> IST</w:t>
      </w:r>
      <w:r w:rsidR="009D2A25" w:rsidRPr="0064204D">
        <w:rPr>
          <w:rFonts w:cstheme="minorHAnsi"/>
        </w:rPr>
        <w:t xml:space="preserve"> Austria,</w:t>
      </w:r>
      <w:r w:rsidR="00056DE2" w:rsidRPr="0064204D">
        <w:rPr>
          <w:rFonts w:cstheme="minorHAnsi"/>
        </w:rPr>
        <w:t xml:space="preserve"> LMU Munich, University Vienna, University of Gratz</w:t>
      </w:r>
      <w:r w:rsidR="00A87DC5" w:rsidRPr="0064204D">
        <w:rPr>
          <w:rFonts w:cstheme="minorHAnsi"/>
        </w:rPr>
        <w:t>, etc.</w:t>
      </w:r>
    </w:p>
    <w:p w14:paraId="5F113B72" w14:textId="77777777" w:rsidR="00985CA4" w:rsidRPr="0064204D" w:rsidRDefault="005E5F94"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materials</w:t>
      </w:r>
      <w:r w:rsidR="00DE6D16" w:rsidRPr="0064204D">
        <w:rPr>
          <w:rStyle w:val="jlqj4b"/>
          <w:b/>
          <w:lang w:val="en"/>
        </w:rPr>
        <w:t xml:space="preserve"> </w:t>
      </w:r>
      <w:r w:rsidR="00A44E48" w:rsidRPr="0064204D">
        <w:rPr>
          <w:rStyle w:val="jlqj4b"/>
          <w:b/>
          <w:lang w:val="en"/>
        </w:rPr>
        <w:t xml:space="preserve">should be </w:t>
      </w:r>
      <w:r w:rsidR="00DE6D16" w:rsidRPr="0064204D">
        <w:rPr>
          <w:rStyle w:val="jlqj4b"/>
          <w:b/>
          <w:lang w:val="en"/>
        </w:rPr>
        <w:t xml:space="preserve">prepared for </w:t>
      </w:r>
      <w:r w:rsidR="005B1A30" w:rsidRPr="0064204D">
        <w:rPr>
          <w:rStyle w:val="jlqj4b"/>
          <w:b/>
          <w:lang w:val="en"/>
        </w:rPr>
        <w:t xml:space="preserve">the </w:t>
      </w:r>
      <w:r w:rsidR="00EC0B57" w:rsidRPr="0064204D">
        <w:rPr>
          <w:rStyle w:val="jlqj4b"/>
          <w:b/>
          <w:lang w:val="en"/>
        </w:rPr>
        <w:t>TAC meeting</w:t>
      </w:r>
      <w:r w:rsidR="00DE6D16" w:rsidRPr="0064204D">
        <w:rPr>
          <w:rStyle w:val="jlqj4b"/>
          <w:b/>
          <w:lang w:val="en"/>
        </w:rPr>
        <w:t>?</w:t>
      </w:r>
    </w:p>
    <w:p w14:paraId="332272B6" w14:textId="5C8E2079" w:rsidR="00985CA4" w:rsidRPr="0064204D" w:rsidRDefault="00A44E48" w:rsidP="0064204D">
      <w:pPr>
        <w:spacing w:after="0"/>
        <w:ind w:left="360"/>
        <w:jc w:val="both"/>
        <w:rPr>
          <w:rFonts w:cstheme="minorHAnsi"/>
        </w:rPr>
      </w:pPr>
      <w:r w:rsidRPr="0064204D">
        <w:rPr>
          <w:rFonts w:cstheme="minorHAnsi"/>
        </w:rPr>
        <w:t>Before the meeting</w:t>
      </w:r>
      <w:r w:rsidR="005B1A30" w:rsidRPr="0064204D">
        <w:rPr>
          <w:rFonts w:cstheme="minorHAnsi"/>
        </w:rPr>
        <w:t>,</w:t>
      </w:r>
      <w:r w:rsidRPr="0064204D">
        <w:rPr>
          <w:rFonts w:cstheme="minorHAnsi"/>
        </w:rPr>
        <w:t xml:space="preserve"> the student </w:t>
      </w:r>
      <w:r w:rsidR="005B1A30" w:rsidRPr="0064204D">
        <w:rPr>
          <w:rFonts w:cstheme="minorHAnsi"/>
        </w:rPr>
        <w:t>submits</w:t>
      </w:r>
      <w:r w:rsidRPr="0064204D">
        <w:rPr>
          <w:rFonts w:cstheme="minorHAnsi"/>
        </w:rPr>
        <w:t xml:space="preserve"> to TAC members </w:t>
      </w:r>
      <w:r w:rsidR="00DE6D16" w:rsidRPr="0064204D">
        <w:rPr>
          <w:rFonts w:cstheme="minorHAnsi"/>
        </w:rPr>
        <w:t>written material (</w:t>
      </w:r>
      <w:r w:rsidR="00A8271A" w:rsidRPr="0064204D">
        <w:rPr>
          <w:rFonts w:cstheme="minorHAnsi"/>
        </w:rPr>
        <w:t xml:space="preserve">a soft copy is sufficient). It should be </w:t>
      </w:r>
      <w:r w:rsidR="00DE6D16" w:rsidRPr="0064204D">
        <w:rPr>
          <w:rFonts w:cstheme="minorHAnsi"/>
        </w:rPr>
        <w:t xml:space="preserve">the thesis proposal </w:t>
      </w:r>
      <w:r w:rsidR="001C26EA" w:rsidRPr="0064204D">
        <w:rPr>
          <w:rFonts w:cstheme="minorHAnsi"/>
        </w:rPr>
        <w:t>for the 1</w:t>
      </w:r>
      <w:r w:rsidR="001C26EA" w:rsidRPr="0064204D">
        <w:rPr>
          <w:rFonts w:cstheme="minorHAnsi"/>
          <w:vertAlign w:val="superscript"/>
        </w:rPr>
        <w:t>st</w:t>
      </w:r>
      <w:r w:rsidR="00A8271A" w:rsidRPr="0064204D">
        <w:rPr>
          <w:rFonts w:cstheme="minorHAnsi"/>
        </w:rPr>
        <w:t xml:space="preserve"> meeting</w:t>
      </w:r>
      <w:r w:rsidR="00DE6D16" w:rsidRPr="0064204D">
        <w:rPr>
          <w:rFonts w:cstheme="minorHAnsi"/>
        </w:rPr>
        <w:t xml:space="preserve"> </w:t>
      </w:r>
      <w:r w:rsidRPr="0064204D">
        <w:rPr>
          <w:rFonts w:cstheme="minorHAnsi"/>
        </w:rPr>
        <w:t xml:space="preserve">or the </w:t>
      </w:r>
      <w:r w:rsidR="00DE6D16" w:rsidRPr="0064204D">
        <w:rPr>
          <w:rFonts w:cstheme="minorHAnsi"/>
        </w:rPr>
        <w:t xml:space="preserve">running report </w:t>
      </w:r>
      <w:r w:rsidR="00A8271A" w:rsidRPr="0064204D">
        <w:rPr>
          <w:rFonts w:cstheme="minorHAnsi"/>
        </w:rPr>
        <w:t>for the following meetings</w:t>
      </w:r>
      <w:r w:rsidR="00DE6D16" w:rsidRPr="0064204D">
        <w:rPr>
          <w:rFonts w:cstheme="minorHAnsi"/>
        </w:rPr>
        <w:t xml:space="preserve">). The </w:t>
      </w:r>
      <w:r w:rsidR="0064204D">
        <w:rPr>
          <w:rFonts w:cstheme="minorHAnsi"/>
        </w:rPr>
        <w:t>material format</w:t>
      </w:r>
      <w:r w:rsidR="00DE6D16" w:rsidRPr="0064204D">
        <w:rPr>
          <w:rFonts w:cstheme="minorHAnsi"/>
        </w:rPr>
        <w:t xml:space="preserve"> is not </w:t>
      </w:r>
      <w:r w:rsidR="005B1A30" w:rsidRPr="0064204D">
        <w:rPr>
          <w:rFonts w:cstheme="minorHAnsi"/>
        </w:rPr>
        <w:t>defined;</w:t>
      </w:r>
      <w:r w:rsidR="00DE6D16" w:rsidRPr="0064204D">
        <w:rPr>
          <w:rFonts w:cstheme="minorHAnsi"/>
        </w:rPr>
        <w:t xml:space="preserve"> </w:t>
      </w:r>
      <w:r w:rsidRPr="0064204D">
        <w:rPr>
          <w:rFonts w:cstheme="minorHAnsi"/>
        </w:rPr>
        <w:t xml:space="preserve">however, </w:t>
      </w:r>
      <w:r w:rsidR="00DE6D16" w:rsidRPr="0064204D">
        <w:rPr>
          <w:rFonts w:cstheme="minorHAnsi"/>
        </w:rPr>
        <w:t>it must cover the criteria specified in the</w:t>
      </w:r>
      <w:r w:rsidR="005B1A30" w:rsidRPr="0064204D">
        <w:rPr>
          <w:rFonts w:cstheme="minorHAnsi"/>
        </w:rPr>
        <w:t xml:space="preserve"> TAC</w:t>
      </w:r>
      <w:r w:rsidR="00DE6D16" w:rsidRPr="0064204D">
        <w:rPr>
          <w:rFonts w:cstheme="minorHAnsi"/>
        </w:rPr>
        <w:t xml:space="preserve"> manual. </w:t>
      </w:r>
      <w:r w:rsidR="00A8271A" w:rsidRPr="0064204D">
        <w:rPr>
          <w:rFonts w:cstheme="minorHAnsi"/>
        </w:rPr>
        <w:t xml:space="preserve">The </w:t>
      </w:r>
      <w:r w:rsidR="00A8271A" w:rsidRPr="0064204D">
        <w:rPr>
          <w:rFonts w:cstheme="minorHAnsi"/>
          <w:i/>
        </w:rPr>
        <w:t>Progress Report</w:t>
      </w:r>
      <w:r w:rsidR="00A8271A" w:rsidRPr="0064204D">
        <w:rPr>
          <w:rFonts w:cstheme="minorHAnsi"/>
        </w:rPr>
        <w:t xml:space="preserve"> template can be used, but it is not mandatory.</w:t>
      </w:r>
      <w:r w:rsidR="00DE6D16" w:rsidRPr="0064204D">
        <w:rPr>
          <w:rFonts w:cstheme="minorHAnsi"/>
        </w:rPr>
        <w:t xml:space="preserve"> </w:t>
      </w:r>
    </w:p>
    <w:p w14:paraId="0BFC7710" w14:textId="77777777" w:rsidR="00985CA4" w:rsidRPr="0064204D" w:rsidRDefault="00EC0B5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 xml:space="preserve">Are there any set terms </w:t>
      </w:r>
      <w:r w:rsidR="00985CA4" w:rsidRPr="0064204D">
        <w:rPr>
          <w:rStyle w:val="jlqj4b"/>
          <w:b/>
          <w:lang w:val="en"/>
        </w:rPr>
        <w:t>for</w:t>
      </w:r>
      <w:r w:rsidRPr="0064204D">
        <w:rPr>
          <w:rStyle w:val="jlqj4b"/>
          <w:b/>
          <w:lang w:val="en"/>
        </w:rPr>
        <w:t xml:space="preserve"> the meetings?</w:t>
      </w:r>
    </w:p>
    <w:p w14:paraId="00B22F27" w14:textId="00616831" w:rsidR="00F313FB" w:rsidRPr="0064204D" w:rsidRDefault="00EC0B57" w:rsidP="0064204D">
      <w:pPr>
        <w:spacing w:after="0"/>
        <w:ind w:left="360"/>
        <w:jc w:val="both"/>
        <w:rPr>
          <w:rFonts w:cstheme="minorHAnsi"/>
        </w:rPr>
      </w:pPr>
      <w:r w:rsidRPr="0064204D">
        <w:rPr>
          <w:rFonts w:cstheme="minorHAnsi"/>
        </w:rPr>
        <w:t xml:space="preserve">The </w:t>
      </w:r>
      <w:r w:rsidR="0064204D">
        <w:rPr>
          <w:rFonts w:cstheme="minorHAnsi"/>
        </w:rPr>
        <w:t>TAC meeting's term</w:t>
      </w:r>
      <w:r w:rsidRPr="0064204D">
        <w:rPr>
          <w:rFonts w:cstheme="minorHAnsi"/>
        </w:rPr>
        <w:t xml:space="preserve"> depends on </w:t>
      </w:r>
      <w:r w:rsidR="00985CA4" w:rsidRPr="0064204D">
        <w:rPr>
          <w:rFonts w:cstheme="minorHAnsi"/>
        </w:rPr>
        <w:t xml:space="preserve">the </w:t>
      </w:r>
      <w:r w:rsidRPr="0064204D">
        <w:rPr>
          <w:rFonts w:cstheme="minorHAnsi"/>
        </w:rPr>
        <w:t>arrangement</w:t>
      </w:r>
      <w:r w:rsidR="00985CA4" w:rsidRPr="0064204D">
        <w:rPr>
          <w:rFonts w:cstheme="minorHAnsi"/>
        </w:rPr>
        <w:t xml:space="preserve"> between the student and the TAC members</w:t>
      </w:r>
      <w:r w:rsidR="002A698E" w:rsidRPr="0064204D">
        <w:rPr>
          <w:rFonts w:cstheme="minorHAnsi"/>
        </w:rPr>
        <w:t>, o</w:t>
      </w:r>
      <w:r w:rsidRPr="0064204D">
        <w:rPr>
          <w:rFonts w:cstheme="minorHAnsi"/>
        </w:rPr>
        <w:t>nly</w:t>
      </w:r>
      <w:r w:rsidR="002A698E" w:rsidRPr="0064204D">
        <w:rPr>
          <w:rFonts w:cstheme="minorHAnsi"/>
        </w:rPr>
        <w:t xml:space="preserve"> periods when the meetings should take place are predefined</w:t>
      </w:r>
      <w:r w:rsidR="00985CA4" w:rsidRPr="0064204D">
        <w:rPr>
          <w:rFonts w:cstheme="minorHAnsi"/>
        </w:rPr>
        <w:t>.</w:t>
      </w:r>
      <w:r w:rsidR="00170911" w:rsidRPr="0064204D">
        <w:rPr>
          <w:rFonts w:cstheme="minorHAnsi"/>
        </w:rPr>
        <w:t xml:space="preserve"> It is strongly recommended not to leave scheduling the meeting at the last moment, especially when it concerns </w:t>
      </w:r>
      <w:r w:rsidR="00E4266F">
        <w:rPr>
          <w:rFonts w:cstheme="minorHAnsi"/>
        </w:rPr>
        <w:t xml:space="preserve">the </w:t>
      </w:r>
      <w:r w:rsidR="00170911" w:rsidRPr="0064204D">
        <w:rPr>
          <w:rFonts w:cstheme="minorHAnsi"/>
        </w:rPr>
        <w:t>summer months.</w:t>
      </w:r>
      <w:r w:rsidR="00F313FB" w:rsidRPr="0064204D">
        <w:rPr>
          <w:rFonts w:cstheme="minorHAnsi"/>
        </w:rPr>
        <w:t xml:space="preserve"> </w:t>
      </w:r>
    </w:p>
    <w:p w14:paraId="3C0F5FBF" w14:textId="77777777" w:rsidR="00985CA4" w:rsidRPr="0064204D" w:rsidRDefault="00EC0B57"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Will the administrative staff be present at the TAC meetings?</w:t>
      </w:r>
    </w:p>
    <w:p w14:paraId="34D8F21D" w14:textId="418C4458" w:rsidR="00EC0B57" w:rsidRPr="0064204D" w:rsidRDefault="00EC0B57" w:rsidP="0064204D">
      <w:pPr>
        <w:spacing w:after="120"/>
        <w:ind w:left="360"/>
        <w:jc w:val="both"/>
        <w:rPr>
          <w:rFonts w:cstheme="minorHAnsi"/>
        </w:rPr>
      </w:pPr>
      <w:r w:rsidRPr="0064204D">
        <w:rPr>
          <w:rFonts w:cstheme="minorHAnsi"/>
        </w:rPr>
        <w:t xml:space="preserve">The participation of administrative representatives in meetings is </w:t>
      </w:r>
      <w:r w:rsidR="0064204D">
        <w:rPr>
          <w:rFonts w:cstheme="minorHAnsi"/>
        </w:rPr>
        <w:t>un</w:t>
      </w:r>
      <w:r w:rsidRPr="0064204D">
        <w:rPr>
          <w:rFonts w:cstheme="minorHAnsi"/>
        </w:rPr>
        <w:t>necessary</w:t>
      </w:r>
      <w:r w:rsidR="00987EB2" w:rsidRPr="0064204D">
        <w:rPr>
          <w:rFonts w:cstheme="minorHAnsi"/>
        </w:rPr>
        <w:t>,</w:t>
      </w:r>
      <w:r w:rsidRPr="0064204D">
        <w:rPr>
          <w:rFonts w:cstheme="minorHAnsi"/>
        </w:rPr>
        <w:t xml:space="preserve"> and</w:t>
      </w:r>
      <w:r w:rsidR="00987EB2" w:rsidRPr="0064204D">
        <w:rPr>
          <w:rFonts w:cstheme="minorHAnsi"/>
        </w:rPr>
        <w:t xml:space="preserve"> it</w:t>
      </w:r>
      <w:r w:rsidRPr="0064204D">
        <w:rPr>
          <w:rFonts w:cstheme="minorHAnsi"/>
        </w:rPr>
        <w:t xml:space="preserve"> is not the purpose of the meeting. However, if this is desirable in certain </w:t>
      </w:r>
      <w:r w:rsidR="00E4266F">
        <w:rPr>
          <w:rFonts w:cstheme="minorHAnsi"/>
        </w:rPr>
        <w:t xml:space="preserve">cases, it will </w:t>
      </w:r>
      <w:r w:rsidRPr="0064204D">
        <w:rPr>
          <w:rFonts w:cstheme="minorHAnsi"/>
        </w:rPr>
        <w:t xml:space="preserve">be possible. However, in </w:t>
      </w:r>
      <w:r w:rsidR="0064204D">
        <w:rPr>
          <w:rFonts w:cstheme="minorHAnsi"/>
        </w:rPr>
        <w:t>particular</w:t>
      </w:r>
      <w:r w:rsidRPr="0064204D">
        <w:rPr>
          <w:rFonts w:cstheme="minorHAnsi"/>
        </w:rPr>
        <w:t xml:space="preserve"> cases</w:t>
      </w:r>
      <w:r w:rsidR="00985CA4" w:rsidRPr="0064204D">
        <w:rPr>
          <w:rFonts w:cstheme="minorHAnsi"/>
        </w:rPr>
        <w:t>,</w:t>
      </w:r>
      <w:r w:rsidRPr="0064204D">
        <w:rPr>
          <w:rFonts w:cstheme="minorHAnsi"/>
        </w:rPr>
        <w:t xml:space="preserve"> the participation of </w:t>
      </w:r>
      <w:r w:rsidR="00E4266F">
        <w:rPr>
          <w:rFonts w:cstheme="minorHAnsi"/>
        </w:rPr>
        <w:t xml:space="preserve">an </w:t>
      </w:r>
      <w:r w:rsidRPr="0064204D">
        <w:rPr>
          <w:rFonts w:cstheme="minorHAnsi"/>
        </w:rPr>
        <w:t xml:space="preserve">ombudsperson should </w:t>
      </w:r>
      <w:r w:rsidR="0064204D">
        <w:rPr>
          <w:rFonts w:cstheme="minorHAnsi"/>
        </w:rPr>
        <w:t>undoubted</w:t>
      </w:r>
      <w:r w:rsidRPr="0064204D">
        <w:rPr>
          <w:rFonts w:cstheme="minorHAnsi"/>
        </w:rPr>
        <w:t xml:space="preserve">ly be considered </w:t>
      </w:r>
      <w:r w:rsidR="00985CA4" w:rsidRPr="0064204D">
        <w:rPr>
          <w:rFonts w:cstheme="minorHAnsi"/>
        </w:rPr>
        <w:t>in</w:t>
      </w:r>
      <w:r w:rsidRPr="0064204D">
        <w:rPr>
          <w:rFonts w:cstheme="minorHAnsi"/>
        </w:rPr>
        <w:t xml:space="preserve"> the first place. </w:t>
      </w:r>
    </w:p>
    <w:p w14:paraId="01CD0035" w14:textId="2E0871F1" w:rsidR="00985CA4" w:rsidRPr="0064204D" w:rsidRDefault="00987EB2"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I</w:t>
      </w:r>
      <w:r w:rsidR="00EC0B57" w:rsidRPr="0064204D">
        <w:rPr>
          <w:rStyle w:val="jlqj4b"/>
          <w:b/>
          <w:lang w:val="en"/>
        </w:rPr>
        <w:t xml:space="preserve">f the </w:t>
      </w:r>
      <w:r w:rsidR="0064204D">
        <w:rPr>
          <w:rStyle w:val="jlqj4b"/>
          <w:b/>
          <w:lang w:val="en"/>
        </w:rPr>
        <w:t>TAC meeting's conclusion</w:t>
      </w:r>
      <w:r w:rsidR="00EC0B57" w:rsidRPr="0064204D">
        <w:rPr>
          <w:rStyle w:val="jlqj4b"/>
          <w:b/>
          <w:lang w:val="en"/>
        </w:rPr>
        <w:t xml:space="preserve"> </w:t>
      </w:r>
      <w:r w:rsidRPr="0064204D">
        <w:rPr>
          <w:rStyle w:val="jlqj4b"/>
          <w:b/>
          <w:lang w:val="en"/>
        </w:rPr>
        <w:t>indicates</w:t>
      </w:r>
      <w:r w:rsidR="00EC0B57" w:rsidRPr="0064204D">
        <w:rPr>
          <w:rStyle w:val="jlqj4b"/>
          <w:b/>
          <w:lang w:val="en"/>
        </w:rPr>
        <w:t xml:space="preserve"> the student's progress </w:t>
      </w:r>
      <w:r w:rsidR="00E4266F">
        <w:rPr>
          <w:rStyle w:val="jlqj4b"/>
          <w:b/>
          <w:lang w:val="en"/>
        </w:rPr>
        <w:t>is</w:t>
      </w:r>
      <w:r w:rsidR="00EC0B57" w:rsidRPr="0064204D">
        <w:rPr>
          <w:rStyle w:val="jlqj4b"/>
          <w:b/>
          <w:lang w:val="en"/>
        </w:rPr>
        <w:t xml:space="preserve"> unsatisfactory, what will</w:t>
      </w:r>
      <w:r w:rsidR="00EC0B57" w:rsidRPr="0064204D">
        <w:rPr>
          <w:rStyle w:val="jlqj4b"/>
          <w:b/>
        </w:rPr>
        <w:t xml:space="preserve"> be the impact</w:t>
      </w:r>
      <w:r w:rsidR="00985CA4" w:rsidRPr="0064204D">
        <w:rPr>
          <w:rStyle w:val="jlqj4b"/>
          <w:b/>
        </w:rPr>
        <w:t xml:space="preserve"> (</w:t>
      </w:r>
      <w:r w:rsidR="00EC0B57" w:rsidRPr="0064204D">
        <w:rPr>
          <w:rStyle w:val="jlqj4b"/>
          <w:b/>
        </w:rPr>
        <w:t xml:space="preserve">especially </w:t>
      </w:r>
      <w:r w:rsidR="00985CA4" w:rsidRPr="0064204D">
        <w:rPr>
          <w:rStyle w:val="jlqj4b"/>
          <w:b/>
        </w:rPr>
        <w:t>concerning</w:t>
      </w:r>
      <w:r w:rsidR="00EC0B57" w:rsidRPr="0064204D">
        <w:rPr>
          <w:rStyle w:val="jlqj4b"/>
          <w:b/>
        </w:rPr>
        <w:t xml:space="preserve"> the scholarship paid</w:t>
      </w:r>
      <w:r w:rsidR="00985CA4" w:rsidRPr="0064204D">
        <w:rPr>
          <w:rStyle w:val="jlqj4b"/>
          <w:b/>
        </w:rPr>
        <w:t>)</w:t>
      </w:r>
      <w:r w:rsidR="00EC0B57" w:rsidRPr="0064204D">
        <w:rPr>
          <w:rStyle w:val="jlqj4b"/>
          <w:b/>
        </w:rPr>
        <w:t>?</w:t>
      </w:r>
    </w:p>
    <w:p w14:paraId="308D912D" w14:textId="401AE2B7" w:rsidR="00EC0B57" w:rsidRPr="0064204D" w:rsidRDefault="00EC0B57" w:rsidP="0064204D">
      <w:pPr>
        <w:spacing w:after="120"/>
        <w:ind w:left="360"/>
        <w:jc w:val="both"/>
        <w:rPr>
          <w:rFonts w:cstheme="minorHAnsi"/>
        </w:rPr>
      </w:pPr>
      <w:r w:rsidRPr="0064204D">
        <w:rPr>
          <w:rFonts w:cstheme="minorHAnsi"/>
        </w:rPr>
        <w:t xml:space="preserve">The conclusion of the </w:t>
      </w:r>
      <w:r w:rsidR="00987EB2" w:rsidRPr="0064204D">
        <w:rPr>
          <w:rFonts w:cstheme="minorHAnsi"/>
        </w:rPr>
        <w:t xml:space="preserve">TAC </w:t>
      </w:r>
      <w:r w:rsidRPr="0064204D">
        <w:rPr>
          <w:rFonts w:cstheme="minorHAnsi"/>
        </w:rPr>
        <w:t xml:space="preserve">meeting </w:t>
      </w:r>
      <w:r w:rsidR="00985CA4" w:rsidRPr="0064204D">
        <w:rPr>
          <w:rFonts w:cstheme="minorHAnsi"/>
        </w:rPr>
        <w:t>does not</w:t>
      </w:r>
      <w:r w:rsidRPr="0064204D">
        <w:rPr>
          <w:rFonts w:cstheme="minorHAnsi"/>
        </w:rPr>
        <w:t xml:space="preserve"> </w:t>
      </w:r>
      <w:r w:rsidR="00E4266F">
        <w:rPr>
          <w:rFonts w:cstheme="minorHAnsi"/>
        </w:rPr>
        <w:t>directly impact</w:t>
      </w:r>
      <w:r w:rsidRPr="0064204D">
        <w:rPr>
          <w:rFonts w:cstheme="minorHAnsi"/>
        </w:rPr>
        <w:t xml:space="preserve"> the scholarship</w:t>
      </w:r>
      <w:r w:rsidR="00985CA4" w:rsidRPr="0064204D">
        <w:rPr>
          <w:rFonts w:cstheme="minorHAnsi"/>
        </w:rPr>
        <w:t xml:space="preserve"> payment</w:t>
      </w:r>
      <w:r w:rsidR="0064204D">
        <w:rPr>
          <w:rFonts w:cstheme="minorHAnsi"/>
        </w:rPr>
        <w:t>. Still,</w:t>
      </w:r>
      <w:r w:rsidR="00985CA4" w:rsidRPr="0064204D">
        <w:rPr>
          <w:rFonts w:cstheme="minorHAnsi"/>
        </w:rPr>
        <w:t xml:space="preserve"> the TAC </w:t>
      </w:r>
      <w:r w:rsidR="00853143" w:rsidRPr="0064204D">
        <w:rPr>
          <w:rFonts w:cstheme="minorHAnsi"/>
        </w:rPr>
        <w:t>Assessment</w:t>
      </w:r>
      <w:r w:rsidR="00985CA4" w:rsidRPr="0064204D">
        <w:rPr>
          <w:rFonts w:cstheme="minorHAnsi"/>
        </w:rPr>
        <w:t xml:space="preserve"> report is the basis for the Doctoral Committee, </w:t>
      </w:r>
      <w:r w:rsidR="0064204D">
        <w:rPr>
          <w:rFonts w:cstheme="minorHAnsi"/>
        </w:rPr>
        <w:t>which</w:t>
      </w:r>
      <w:r w:rsidR="00985CA4" w:rsidRPr="0064204D">
        <w:rPr>
          <w:rFonts w:cstheme="minorHAnsi"/>
        </w:rPr>
        <w:t xml:space="preserve"> may decide to take special measures in serious cases</w:t>
      </w:r>
      <w:r w:rsidR="00853143" w:rsidRPr="0064204D">
        <w:rPr>
          <w:rFonts w:cstheme="minorHAnsi"/>
        </w:rPr>
        <w:t>.</w:t>
      </w:r>
    </w:p>
    <w:p w14:paraId="5177B6B6" w14:textId="187A47EB" w:rsidR="00536C39" w:rsidRPr="0064204D" w:rsidRDefault="008E1D1F"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What is the required scope of the TAC Assessment Report</w:t>
      </w:r>
      <w:r w:rsidR="00536C39" w:rsidRPr="0064204D">
        <w:rPr>
          <w:rStyle w:val="jlqj4b"/>
          <w:b/>
        </w:rPr>
        <w:t>?</w:t>
      </w:r>
    </w:p>
    <w:p w14:paraId="25E612D5" w14:textId="447E56EA" w:rsidR="0064204D" w:rsidRDefault="008E1D1F" w:rsidP="0064204D">
      <w:pPr>
        <w:spacing w:after="120"/>
        <w:ind w:left="360"/>
        <w:jc w:val="both"/>
        <w:rPr>
          <w:rStyle w:val="jlqj4b"/>
          <w:rFonts w:cstheme="minorHAnsi"/>
          <w:lang w:val="en"/>
        </w:rPr>
      </w:pPr>
      <w:r w:rsidRPr="0064204D">
        <w:rPr>
          <w:rStyle w:val="jlqj4b"/>
          <w:rFonts w:cstheme="minorHAnsi"/>
          <w:lang w:val="en"/>
        </w:rPr>
        <w:t>The</w:t>
      </w:r>
      <w:r w:rsidR="00536C39" w:rsidRPr="0064204D">
        <w:rPr>
          <w:rStyle w:val="jlqj4b"/>
          <w:rFonts w:cstheme="minorHAnsi"/>
          <w:lang w:val="en"/>
        </w:rPr>
        <w:t xml:space="preserve"> scope of the </w:t>
      </w:r>
      <w:r w:rsidRPr="0064204D">
        <w:rPr>
          <w:rStyle w:val="jlqj4b"/>
          <w:rFonts w:cstheme="minorHAnsi"/>
          <w:lang w:val="en"/>
        </w:rPr>
        <w:t>Assessment R</w:t>
      </w:r>
      <w:r w:rsidR="00536C39" w:rsidRPr="0064204D">
        <w:rPr>
          <w:rStyle w:val="jlqj4b"/>
          <w:rFonts w:cstheme="minorHAnsi"/>
          <w:lang w:val="en"/>
        </w:rPr>
        <w:t>eport is not specified</w:t>
      </w:r>
      <w:r w:rsidR="0064204D">
        <w:rPr>
          <w:rStyle w:val="jlqj4b"/>
          <w:rFonts w:cstheme="minorHAnsi"/>
          <w:lang w:val="en"/>
        </w:rPr>
        <w:t>;</w:t>
      </w:r>
      <w:r w:rsidR="00536C39" w:rsidRPr="0064204D">
        <w:rPr>
          <w:rStyle w:val="jlqj4b"/>
          <w:rFonts w:cstheme="minorHAnsi"/>
          <w:lang w:val="en"/>
        </w:rPr>
        <w:t xml:space="preserve"> it can be brief</w:t>
      </w:r>
      <w:r w:rsidR="0064204D">
        <w:rPr>
          <w:rStyle w:val="jlqj4b"/>
          <w:rFonts w:cstheme="minorHAnsi"/>
          <w:lang w:val="en"/>
        </w:rPr>
        <w:t>. S</w:t>
      </w:r>
      <w:r w:rsidRPr="0064204D">
        <w:rPr>
          <w:rStyle w:val="jlqj4b"/>
          <w:rFonts w:cstheme="minorHAnsi"/>
          <w:lang w:val="en"/>
        </w:rPr>
        <w:t>till</w:t>
      </w:r>
      <w:r w:rsidR="0064204D">
        <w:rPr>
          <w:rStyle w:val="jlqj4b"/>
          <w:rFonts w:cstheme="minorHAnsi"/>
          <w:lang w:val="en"/>
        </w:rPr>
        <w:t>,</w:t>
      </w:r>
      <w:r w:rsidRPr="0064204D">
        <w:rPr>
          <w:rStyle w:val="jlqj4b"/>
          <w:rFonts w:cstheme="minorHAnsi"/>
          <w:lang w:val="en"/>
        </w:rPr>
        <w:t xml:space="preserve"> </w:t>
      </w:r>
      <w:r w:rsidRPr="0064204D">
        <w:rPr>
          <w:rFonts w:cstheme="minorHAnsi"/>
        </w:rPr>
        <w:t xml:space="preserve">it should cover all criteria specified in the TAC manual. It should </w:t>
      </w:r>
      <w:r w:rsidR="00536C39" w:rsidRPr="0064204D">
        <w:rPr>
          <w:rStyle w:val="jlqj4b"/>
          <w:rFonts w:cstheme="minorHAnsi"/>
          <w:lang w:val="en"/>
        </w:rPr>
        <w:t xml:space="preserve">provide </w:t>
      </w:r>
      <w:r w:rsidRPr="0064204D">
        <w:rPr>
          <w:rStyle w:val="jlqj4b"/>
          <w:rFonts w:cstheme="minorHAnsi"/>
          <w:lang w:val="en"/>
        </w:rPr>
        <w:t>concise</w:t>
      </w:r>
      <w:r w:rsidR="00536C39" w:rsidRPr="0064204D">
        <w:rPr>
          <w:rStyle w:val="jlqj4b"/>
          <w:rFonts w:cstheme="minorHAnsi"/>
          <w:lang w:val="en"/>
        </w:rPr>
        <w:t xml:space="preserve"> feedback</w:t>
      </w:r>
      <w:r w:rsidRPr="0064204D">
        <w:rPr>
          <w:rStyle w:val="jlqj4b"/>
          <w:rFonts w:cstheme="minorHAnsi"/>
          <w:lang w:val="en"/>
        </w:rPr>
        <w:t xml:space="preserve"> on the study progress and the project itself</w:t>
      </w:r>
      <w:r w:rsidR="00536C39" w:rsidRPr="0064204D">
        <w:rPr>
          <w:rStyle w:val="jlqj4b"/>
          <w:rFonts w:cstheme="minorHAnsi"/>
          <w:lang w:val="en"/>
        </w:rPr>
        <w:t>.</w:t>
      </w:r>
      <w:r w:rsidR="00536C39" w:rsidRPr="0064204D">
        <w:rPr>
          <w:rStyle w:val="viiyi"/>
          <w:rFonts w:cstheme="minorHAnsi"/>
          <w:lang w:val="en"/>
        </w:rPr>
        <w:t xml:space="preserve"> </w:t>
      </w:r>
      <w:r w:rsidR="00536C39" w:rsidRPr="0064204D">
        <w:rPr>
          <w:rStyle w:val="jlqj4b"/>
          <w:rFonts w:cstheme="minorHAnsi"/>
          <w:lang w:val="en"/>
        </w:rPr>
        <w:t>A more extensive report is useful in complicated cases where</w:t>
      </w:r>
      <w:r w:rsidR="00C52C76" w:rsidRPr="0064204D">
        <w:rPr>
          <w:rStyle w:val="jlqj4b"/>
          <w:rFonts w:cstheme="minorHAnsi"/>
          <w:lang w:val="en"/>
        </w:rPr>
        <w:t xml:space="preserve"> the </w:t>
      </w:r>
      <w:r w:rsidR="0064204D">
        <w:rPr>
          <w:rStyle w:val="jlqj4b"/>
          <w:rFonts w:cstheme="minorHAnsi"/>
          <w:lang w:val="en"/>
        </w:rPr>
        <w:t>project's status</w:t>
      </w:r>
      <w:r w:rsidR="00C52C76" w:rsidRPr="0064204D">
        <w:rPr>
          <w:rStyle w:val="jlqj4b"/>
          <w:rFonts w:cstheme="minorHAnsi"/>
          <w:lang w:val="en"/>
        </w:rPr>
        <w:t xml:space="preserve"> or the cooperation between the supervisor and the student requires a more detailed analysis</w:t>
      </w:r>
      <w:r w:rsidR="00345A5E" w:rsidRPr="0064204D">
        <w:rPr>
          <w:rStyle w:val="jlqj4b"/>
          <w:rFonts w:cstheme="minorHAnsi"/>
          <w:lang w:val="en"/>
        </w:rPr>
        <w:t xml:space="preserve"> and</w:t>
      </w:r>
      <w:r w:rsidR="00C52C76" w:rsidRPr="0064204D">
        <w:rPr>
          <w:rStyle w:val="jlqj4b"/>
          <w:rFonts w:cstheme="minorHAnsi"/>
          <w:lang w:val="en"/>
        </w:rPr>
        <w:t xml:space="preserve"> recommendations</w:t>
      </w:r>
      <w:r w:rsidR="00345A5E" w:rsidRPr="0064204D">
        <w:rPr>
          <w:rStyle w:val="jlqj4b"/>
          <w:rFonts w:cstheme="minorHAnsi"/>
          <w:lang w:val="en"/>
        </w:rPr>
        <w:t>.</w:t>
      </w:r>
      <w:r w:rsidR="0064204D">
        <w:rPr>
          <w:rStyle w:val="jlqj4b"/>
          <w:rFonts w:cstheme="minorHAnsi"/>
          <w:lang w:val="en"/>
        </w:rPr>
        <w:br w:type="page"/>
      </w:r>
    </w:p>
    <w:p w14:paraId="3965BAD3" w14:textId="77777777" w:rsidR="0064204D" w:rsidRDefault="0064204D" w:rsidP="0064204D">
      <w:pPr>
        <w:spacing w:after="120"/>
        <w:ind w:left="360"/>
        <w:jc w:val="both"/>
        <w:rPr>
          <w:rStyle w:val="jlqj4b"/>
          <w:rFonts w:cstheme="minorHAnsi"/>
          <w:lang w:val="en"/>
        </w:rPr>
      </w:pPr>
    </w:p>
    <w:p w14:paraId="630ADAF3" w14:textId="2BC2B806" w:rsidR="00345A5E" w:rsidRPr="0064204D" w:rsidRDefault="00345A5E"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Can the TAC be optional</w:t>
      </w:r>
      <w:r w:rsidRPr="0064204D">
        <w:rPr>
          <w:rStyle w:val="jlqj4b"/>
          <w:b/>
        </w:rPr>
        <w:t>?</w:t>
      </w:r>
    </w:p>
    <w:p w14:paraId="4E16FD93" w14:textId="28841ECC" w:rsidR="00345A5E" w:rsidRPr="0064204D" w:rsidRDefault="00186F16" w:rsidP="0064204D">
      <w:pPr>
        <w:spacing w:after="120"/>
        <w:ind w:left="360"/>
        <w:jc w:val="both"/>
        <w:rPr>
          <w:rStyle w:val="jlqj4b"/>
          <w:rFonts w:cstheme="minorHAnsi"/>
          <w:lang w:val="en"/>
        </w:rPr>
      </w:pPr>
      <w:r w:rsidRPr="0064204D">
        <w:rPr>
          <w:rStyle w:val="jlqj4b"/>
          <w:rFonts w:cstheme="minorHAnsi"/>
          <w:lang w:val="en"/>
        </w:rPr>
        <w:t>The concept was created as systematic support for the student</w:t>
      </w:r>
      <w:r w:rsidR="0064204D">
        <w:rPr>
          <w:rStyle w:val="jlqj4b"/>
          <w:rFonts w:cstheme="minorHAnsi"/>
          <w:lang w:val="en"/>
        </w:rPr>
        <w:t>;</w:t>
      </w:r>
      <w:r w:rsidRPr="0064204D">
        <w:rPr>
          <w:rStyle w:val="jlqj4b"/>
          <w:rFonts w:cstheme="minorHAnsi"/>
          <w:lang w:val="en"/>
        </w:rPr>
        <w:t xml:space="preserve"> </w:t>
      </w:r>
      <w:r w:rsidR="00DE11EA" w:rsidRPr="0064204D">
        <w:rPr>
          <w:rStyle w:val="jlqj4b"/>
          <w:rFonts w:cstheme="minorHAnsi"/>
          <w:lang w:val="en"/>
        </w:rPr>
        <w:t>three</w:t>
      </w:r>
      <w:r w:rsidRPr="0064204D">
        <w:rPr>
          <w:rStyle w:val="jlqj4b"/>
          <w:rFonts w:cstheme="minorHAnsi"/>
          <w:lang w:val="en"/>
        </w:rPr>
        <w:t xml:space="preserve"> mandatory TAC meetings during eight semesters of study represent the minimum standard.</w:t>
      </w:r>
      <w:r w:rsidR="00F313FB" w:rsidRPr="0064204D">
        <w:rPr>
          <w:rStyle w:val="jlqj4b"/>
          <w:rFonts w:cstheme="minorHAnsi"/>
          <w:lang w:val="en"/>
        </w:rPr>
        <w:t xml:space="preserve"> </w:t>
      </w:r>
      <w:r w:rsidRPr="0064204D">
        <w:rPr>
          <w:rStyle w:val="jlqj4b"/>
          <w:rFonts w:cstheme="minorHAnsi"/>
          <w:lang w:val="en"/>
        </w:rPr>
        <w:t xml:space="preserve">It is </w:t>
      </w:r>
      <w:r w:rsidR="007F5653" w:rsidRPr="007F5653">
        <w:rPr>
          <w:rStyle w:val="jlqj4b"/>
          <w:rFonts w:cstheme="minorHAnsi"/>
          <w:lang w:val="en"/>
        </w:rPr>
        <w:t>beneficial to the student to attend the meetings and obtain independent expert feedback</w:t>
      </w:r>
      <w:r w:rsidRPr="0064204D">
        <w:rPr>
          <w:rStyle w:val="jlqj4b"/>
          <w:rFonts w:cstheme="minorHAnsi"/>
          <w:lang w:val="en"/>
        </w:rPr>
        <w:t>.</w:t>
      </w:r>
      <w:r w:rsidRPr="0064204D">
        <w:rPr>
          <w:rStyle w:val="jlqj4b"/>
          <w:rFonts w:cstheme="minorHAnsi"/>
        </w:rPr>
        <w:t xml:space="preserve"> </w:t>
      </w:r>
      <w:r w:rsidRPr="0064204D">
        <w:rPr>
          <w:rStyle w:val="jlqj4b"/>
          <w:rFonts w:cstheme="minorHAnsi"/>
          <w:lang w:val="en"/>
        </w:rPr>
        <w:t xml:space="preserve">If the student does not need any specific support, the </w:t>
      </w:r>
      <w:r w:rsidR="0064204D">
        <w:rPr>
          <w:rStyle w:val="jlqj4b"/>
          <w:rFonts w:cstheme="minorHAnsi"/>
          <w:lang w:val="en"/>
        </w:rPr>
        <w:t>discussion</w:t>
      </w:r>
      <w:r w:rsidRPr="0064204D">
        <w:rPr>
          <w:rStyle w:val="jlqj4b"/>
          <w:rFonts w:cstheme="minorHAnsi"/>
          <w:lang w:val="en"/>
        </w:rPr>
        <w:t xml:space="preserve"> can focus on career consulting.</w:t>
      </w:r>
    </w:p>
    <w:p w14:paraId="1F40DFCF" w14:textId="239DA112" w:rsidR="007E2482" w:rsidRPr="0064204D" w:rsidRDefault="007E2482" w:rsidP="0064204D">
      <w:pPr>
        <w:pStyle w:val="Odstavecseseznamem"/>
        <w:numPr>
          <w:ilvl w:val="0"/>
          <w:numId w:val="1"/>
        </w:numPr>
        <w:spacing w:before="200" w:after="80"/>
        <w:ind w:left="360"/>
        <w:contextualSpacing w:val="0"/>
        <w:jc w:val="both"/>
        <w:rPr>
          <w:rStyle w:val="jlqj4b"/>
          <w:b/>
          <w:lang w:val="en"/>
        </w:rPr>
      </w:pPr>
      <w:r w:rsidRPr="0064204D">
        <w:rPr>
          <w:rStyle w:val="jlqj4b"/>
          <w:b/>
          <w:lang w:val="en"/>
        </w:rPr>
        <w:t>My meeting was too long / did not bring the expected effect.</w:t>
      </w:r>
    </w:p>
    <w:p w14:paraId="428B289A" w14:textId="2F1FDC5B" w:rsidR="007E2482" w:rsidRPr="0064204D" w:rsidRDefault="007E2482" w:rsidP="0064204D">
      <w:pPr>
        <w:spacing w:after="120"/>
        <w:ind w:left="360"/>
        <w:jc w:val="both"/>
        <w:rPr>
          <w:rStyle w:val="jlqj4b"/>
          <w:rFonts w:cstheme="minorHAnsi"/>
          <w:lang w:val="en"/>
        </w:rPr>
      </w:pPr>
      <w:r w:rsidRPr="0064204D">
        <w:rPr>
          <w:rStyle w:val="jlqj4b"/>
          <w:rFonts w:cstheme="minorHAnsi"/>
          <w:lang w:val="en"/>
        </w:rPr>
        <w:t xml:space="preserve">It is necessary to think about the </w:t>
      </w:r>
      <w:r w:rsidR="0064204D">
        <w:rPr>
          <w:rStyle w:val="jlqj4b"/>
          <w:rFonts w:cstheme="minorHAnsi"/>
          <w:lang w:val="en"/>
        </w:rPr>
        <w:t>meeting structure</w:t>
      </w:r>
      <w:r w:rsidRPr="0064204D">
        <w:rPr>
          <w:rStyle w:val="jlqj4b"/>
          <w:rFonts w:cstheme="minorHAnsi"/>
          <w:lang w:val="en"/>
        </w:rPr>
        <w:t xml:space="preserve"> and prepare in advance what is to be addressed.</w:t>
      </w:r>
      <w:r w:rsidRPr="0064204D">
        <w:rPr>
          <w:rStyle w:val="jlqj4b"/>
          <w:rFonts w:cstheme="minorHAnsi"/>
        </w:rPr>
        <w:t xml:space="preserve"> </w:t>
      </w:r>
      <w:r w:rsidRPr="0064204D">
        <w:rPr>
          <w:rStyle w:val="jlqj4b"/>
          <w:rFonts w:cstheme="minorHAnsi"/>
          <w:lang w:val="en"/>
        </w:rPr>
        <w:t>The meeting should focus on the strategic plan and communication, not the solution of detailed scientific problems. The more effort students put into TAC meeting preparation, the greater value they can get out of it.</w:t>
      </w:r>
    </w:p>
    <w:p w14:paraId="33B2DD09" w14:textId="77777777" w:rsidR="00865482" w:rsidRPr="00865482" w:rsidRDefault="00865482" w:rsidP="00865482">
      <w:pPr>
        <w:autoSpaceDE w:val="0"/>
        <w:autoSpaceDN w:val="0"/>
        <w:adjustRightInd w:val="0"/>
        <w:spacing w:after="0" w:line="240" w:lineRule="auto"/>
        <w:jc w:val="both"/>
        <w:rPr>
          <w:rStyle w:val="jlqj4b"/>
          <w:lang w:val="en"/>
        </w:rPr>
      </w:pPr>
    </w:p>
    <w:sectPr w:rsidR="00865482" w:rsidRPr="008654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467F" w14:textId="77777777" w:rsidR="00EB7536" w:rsidRDefault="00EB7536" w:rsidP="00F27021">
      <w:pPr>
        <w:spacing w:after="0" w:line="240" w:lineRule="auto"/>
      </w:pPr>
      <w:r>
        <w:separator/>
      </w:r>
    </w:p>
  </w:endnote>
  <w:endnote w:type="continuationSeparator" w:id="0">
    <w:p w14:paraId="5F4C9C40" w14:textId="77777777" w:rsidR="00EB7536" w:rsidRDefault="00EB7536" w:rsidP="00F2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370B" w14:textId="77777777" w:rsidR="00EB7536" w:rsidRDefault="00EB7536" w:rsidP="00F27021">
      <w:pPr>
        <w:spacing w:after="0" w:line="240" w:lineRule="auto"/>
      </w:pPr>
      <w:r>
        <w:separator/>
      </w:r>
    </w:p>
  </w:footnote>
  <w:footnote w:type="continuationSeparator" w:id="0">
    <w:p w14:paraId="73623CA7" w14:textId="77777777" w:rsidR="00EB7536" w:rsidRDefault="00EB7536" w:rsidP="00F2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F2E" w14:textId="6823EC52" w:rsidR="006B1A2C" w:rsidRPr="006B1A2C" w:rsidRDefault="007F5653" w:rsidP="006B1A2C">
    <w:pPr>
      <w:pStyle w:val="Zhlav"/>
      <w:jc w:val="right"/>
      <w:rPr>
        <w:sz w:val="20"/>
        <w:szCs w:val="20"/>
        <w:lang w:val="cs-CZ"/>
      </w:rPr>
    </w:pPr>
    <w:proofErr w:type="spellStart"/>
    <w:r>
      <w:rPr>
        <w:sz w:val="20"/>
        <w:szCs w:val="20"/>
        <w:lang w:val="cs-CZ"/>
      </w:rPr>
      <w:t>January</w:t>
    </w:r>
    <w:proofErr w:type="spellEnd"/>
    <w:r w:rsidR="006B1A2C" w:rsidRPr="006B1A2C">
      <w:rPr>
        <w:sz w:val="20"/>
        <w:szCs w:val="20"/>
        <w:lang w:val="cs-CZ"/>
      </w:rPr>
      <w:t xml:space="preserve"> 202</w:t>
    </w:r>
    <w:r>
      <w:rPr>
        <w:sz w:val="20"/>
        <w:szCs w:val="20"/>
        <w:lang w:val="cs-CZ"/>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6D888"/>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A80A37C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27D8F850"/>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C6509360"/>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40706614"/>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7A5B0C"/>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E8561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96F67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3C20E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7C95C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CF1662"/>
    <w:multiLevelType w:val="hybridMultilevel"/>
    <w:tmpl w:val="C868C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417085"/>
    <w:multiLevelType w:val="hybridMultilevel"/>
    <w:tmpl w:val="A11078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5B0188"/>
    <w:multiLevelType w:val="hybridMultilevel"/>
    <w:tmpl w:val="DFE6F522"/>
    <w:lvl w:ilvl="0" w:tplc="D8DE801C">
      <w:start w:val="1"/>
      <w:numFmt w:val="bullet"/>
      <w:lvlText w:val="•"/>
      <w:lvlJc w:val="left"/>
      <w:pPr>
        <w:tabs>
          <w:tab w:val="num" w:pos="720"/>
        </w:tabs>
        <w:ind w:left="720" w:hanging="360"/>
      </w:pPr>
      <w:rPr>
        <w:rFonts w:ascii="Arial" w:hAnsi="Arial" w:hint="default"/>
      </w:rPr>
    </w:lvl>
    <w:lvl w:ilvl="1" w:tplc="53CAF1E6" w:tentative="1">
      <w:start w:val="1"/>
      <w:numFmt w:val="bullet"/>
      <w:lvlText w:val="•"/>
      <w:lvlJc w:val="left"/>
      <w:pPr>
        <w:tabs>
          <w:tab w:val="num" w:pos="1440"/>
        </w:tabs>
        <w:ind w:left="1440" w:hanging="360"/>
      </w:pPr>
      <w:rPr>
        <w:rFonts w:ascii="Arial" w:hAnsi="Arial" w:hint="default"/>
      </w:rPr>
    </w:lvl>
    <w:lvl w:ilvl="2" w:tplc="9516ECD2" w:tentative="1">
      <w:start w:val="1"/>
      <w:numFmt w:val="bullet"/>
      <w:lvlText w:val="•"/>
      <w:lvlJc w:val="left"/>
      <w:pPr>
        <w:tabs>
          <w:tab w:val="num" w:pos="2160"/>
        </w:tabs>
        <w:ind w:left="2160" w:hanging="360"/>
      </w:pPr>
      <w:rPr>
        <w:rFonts w:ascii="Arial" w:hAnsi="Arial" w:hint="default"/>
      </w:rPr>
    </w:lvl>
    <w:lvl w:ilvl="3" w:tplc="F526376E" w:tentative="1">
      <w:start w:val="1"/>
      <w:numFmt w:val="bullet"/>
      <w:lvlText w:val="•"/>
      <w:lvlJc w:val="left"/>
      <w:pPr>
        <w:tabs>
          <w:tab w:val="num" w:pos="2880"/>
        </w:tabs>
        <w:ind w:left="2880" w:hanging="360"/>
      </w:pPr>
      <w:rPr>
        <w:rFonts w:ascii="Arial" w:hAnsi="Arial" w:hint="default"/>
      </w:rPr>
    </w:lvl>
    <w:lvl w:ilvl="4" w:tplc="EBDAC460" w:tentative="1">
      <w:start w:val="1"/>
      <w:numFmt w:val="bullet"/>
      <w:lvlText w:val="•"/>
      <w:lvlJc w:val="left"/>
      <w:pPr>
        <w:tabs>
          <w:tab w:val="num" w:pos="3600"/>
        </w:tabs>
        <w:ind w:left="3600" w:hanging="360"/>
      </w:pPr>
      <w:rPr>
        <w:rFonts w:ascii="Arial" w:hAnsi="Arial" w:hint="default"/>
      </w:rPr>
    </w:lvl>
    <w:lvl w:ilvl="5" w:tplc="0BAE53E6" w:tentative="1">
      <w:start w:val="1"/>
      <w:numFmt w:val="bullet"/>
      <w:lvlText w:val="•"/>
      <w:lvlJc w:val="left"/>
      <w:pPr>
        <w:tabs>
          <w:tab w:val="num" w:pos="4320"/>
        </w:tabs>
        <w:ind w:left="4320" w:hanging="360"/>
      </w:pPr>
      <w:rPr>
        <w:rFonts w:ascii="Arial" w:hAnsi="Arial" w:hint="default"/>
      </w:rPr>
    </w:lvl>
    <w:lvl w:ilvl="6" w:tplc="226E25EE" w:tentative="1">
      <w:start w:val="1"/>
      <w:numFmt w:val="bullet"/>
      <w:lvlText w:val="•"/>
      <w:lvlJc w:val="left"/>
      <w:pPr>
        <w:tabs>
          <w:tab w:val="num" w:pos="5040"/>
        </w:tabs>
        <w:ind w:left="5040" w:hanging="360"/>
      </w:pPr>
      <w:rPr>
        <w:rFonts w:ascii="Arial" w:hAnsi="Arial" w:hint="default"/>
      </w:rPr>
    </w:lvl>
    <w:lvl w:ilvl="7" w:tplc="9E16347E" w:tentative="1">
      <w:start w:val="1"/>
      <w:numFmt w:val="bullet"/>
      <w:lvlText w:val="•"/>
      <w:lvlJc w:val="left"/>
      <w:pPr>
        <w:tabs>
          <w:tab w:val="num" w:pos="5760"/>
        </w:tabs>
        <w:ind w:left="5760" w:hanging="360"/>
      </w:pPr>
      <w:rPr>
        <w:rFonts w:ascii="Arial" w:hAnsi="Arial" w:hint="default"/>
      </w:rPr>
    </w:lvl>
    <w:lvl w:ilvl="8" w:tplc="36F483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3E54F5"/>
    <w:multiLevelType w:val="hybridMultilevel"/>
    <w:tmpl w:val="3C62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C7665"/>
    <w:multiLevelType w:val="hybridMultilevel"/>
    <w:tmpl w:val="BB46FD24"/>
    <w:lvl w:ilvl="0" w:tplc="59766C08">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MzQzNTM0tjA0MjdS0lEKTi0uzszPAykwNK0FAKR54pAtAAAA"/>
  </w:docVars>
  <w:rsids>
    <w:rsidRoot w:val="0035065E"/>
    <w:rsid w:val="00011826"/>
    <w:rsid w:val="00056DE2"/>
    <w:rsid w:val="000723BA"/>
    <w:rsid w:val="000733B6"/>
    <w:rsid w:val="000F02FB"/>
    <w:rsid w:val="00100F0C"/>
    <w:rsid w:val="0010368A"/>
    <w:rsid w:val="001438A0"/>
    <w:rsid w:val="00170911"/>
    <w:rsid w:val="00186F16"/>
    <w:rsid w:val="001C26EA"/>
    <w:rsid w:val="001E023C"/>
    <w:rsid w:val="001F4430"/>
    <w:rsid w:val="0021730A"/>
    <w:rsid w:val="00217369"/>
    <w:rsid w:val="00265264"/>
    <w:rsid w:val="002A420D"/>
    <w:rsid w:val="002A698E"/>
    <w:rsid w:val="002D238C"/>
    <w:rsid w:val="00302A0D"/>
    <w:rsid w:val="003211E1"/>
    <w:rsid w:val="00345A5E"/>
    <w:rsid w:val="0035065E"/>
    <w:rsid w:val="00365A9F"/>
    <w:rsid w:val="003C6E4B"/>
    <w:rsid w:val="004049F5"/>
    <w:rsid w:val="00444D59"/>
    <w:rsid w:val="004624A9"/>
    <w:rsid w:val="00467A30"/>
    <w:rsid w:val="00492815"/>
    <w:rsid w:val="004F0268"/>
    <w:rsid w:val="00501995"/>
    <w:rsid w:val="00536C39"/>
    <w:rsid w:val="0054368C"/>
    <w:rsid w:val="0058656B"/>
    <w:rsid w:val="005A2D60"/>
    <w:rsid w:val="005B1A30"/>
    <w:rsid w:val="005B506B"/>
    <w:rsid w:val="005E5F94"/>
    <w:rsid w:val="0064204D"/>
    <w:rsid w:val="00654563"/>
    <w:rsid w:val="006A4F38"/>
    <w:rsid w:val="006A60B7"/>
    <w:rsid w:val="006B1A2C"/>
    <w:rsid w:val="00735145"/>
    <w:rsid w:val="00760889"/>
    <w:rsid w:val="00772DB8"/>
    <w:rsid w:val="00787953"/>
    <w:rsid w:val="00794FD0"/>
    <w:rsid w:val="007E2482"/>
    <w:rsid w:val="007E30AD"/>
    <w:rsid w:val="007F3B48"/>
    <w:rsid w:val="007F5653"/>
    <w:rsid w:val="0081173F"/>
    <w:rsid w:val="0083543E"/>
    <w:rsid w:val="00853143"/>
    <w:rsid w:val="00865482"/>
    <w:rsid w:val="008E1D1F"/>
    <w:rsid w:val="009051F5"/>
    <w:rsid w:val="00944D96"/>
    <w:rsid w:val="009520C0"/>
    <w:rsid w:val="00960C33"/>
    <w:rsid w:val="00985CA4"/>
    <w:rsid w:val="0098632C"/>
    <w:rsid w:val="00987EB2"/>
    <w:rsid w:val="009D2A25"/>
    <w:rsid w:val="00A32E8A"/>
    <w:rsid w:val="00A43E7A"/>
    <w:rsid w:val="00A44E48"/>
    <w:rsid w:val="00A554BB"/>
    <w:rsid w:val="00A8271A"/>
    <w:rsid w:val="00A87DC5"/>
    <w:rsid w:val="00A93B95"/>
    <w:rsid w:val="00AB0FA5"/>
    <w:rsid w:val="00AD1D73"/>
    <w:rsid w:val="00B50AA8"/>
    <w:rsid w:val="00B776B1"/>
    <w:rsid w:val="00B95CDC"/>
    <w:rsid w:val="00BD6143"/>
    <w:rsid w:val="00BE188D"/>
    <w:rsid w:val="00BE4646"/>
    <w:rsid w:val="00C52C76"/>
    <w:rsid w:val="00C859D5"/>
    <w:rsid w:val="00CB6334"/>
    <w:rsid w:val="00CD78B0"/>
    <w:rsid w:val="00D14034"/>
    <w:rsid w:val="00D70E94"/>
    <w:rsid w:val="00D922EE"/>
    <w:rsid w:val="00DC3B76"/>
    <w:rsid w:val="00DE11EA"/>
    <w:rsid w:val="00DE6D16"/>
    <w:rsid w:val="00E23027"/>
    <w:rsid w:val="00E27372"/>
    <w:rsid w:val="00E4266F"/>
    <w:rsid w:val="00E43658"/>
    <w:rsid w:val="00E60F9F"/>
    <w:rsid w:val="00EA4D34"/>
    <w:rsid w:val="00EB7536"/>
    <w:rsid w:val="00EC0B57"/>
    <w:rsid w:val="00ED4BA7"/>
    <w:rsid w:val="00ED7ABB"/>
    <w:rsid w:val="00EF0D91"/>
    <w:rsid w:val="00EF37B0"/>
    <w:rsid w:val="00EF64AB"/>
    <w:rsid w:val="00F0258F"/>
    <w:rsid w:val="00F21C47"/>
    <w:rsid w:val="00F27021"/>
    <w:rsid w:val="00F313FB"/>
    <w:rsid w:val="00F75882"/>
    <w:rsid w:val="00F9599D"/>
    <w:rsid w:val="00FB7738"/>
    <w:rsid w:val="00FC0598"/>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85D3F"/>
  <w15:chartTrackingRefBased/>
  <w15:docId w15:val="{2E57660C-5A01-4C18-8CD1-ED81033B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D7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D7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27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F270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27021"/>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27021"/>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2702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270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70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5065E"/>
    <w:pPr>
      <w:spacing w:before="100" w:beforeAutospacing="1" w:after="100" w:afterAutospacing="1" w:line="240" w:lineRule="auto"/>
    </w:pPr>
    <w:rPr>
      <w:rFonts w:ascii="Calibri" w:hAnsi="Calibri" w:cs="Calibri"/>
      <w:color w:val="000000"/>
    </w:rPr>
  </w:style>
  <w:style w:type="character" w:customStyle="1" w:styleId="alt-edited">
    <w:name w:val="alt-edited"/>
    <w:basedOn w:val="Standardnpsmoodstavce"/>
    <w:rsid w:val="0035065E"/>
  </w:style>
  <w:style w:type="character" w:customStyle="1" w:styleId="tlid-translation">
    <w:name w:val="tlid-translation"/>
    <w:basedOn w:val="Standardnpsmoodstavce"/>
    <w:rsid w:val="0035065E"/>
  </w:style>
  <w:style w:type="paragraph" w:styleId="Odstavecseseznamem">
    <w:name w:val="List Paragraph"/>
    <w:basedOn w:val="Normln"/>
    <w:uiPriority w:val="34"/>
    <w:qFormat/>
    <w:rsid w:val="00CD78B0"/>
    <w:pPr>
      <w:ind w:left="720"/>
      <w:contextualSpacing/>
    </w:pPr>
  </w:style>
  <w:style w:type="paragraph" w:styleId="Prosttext">
    <w:name w:val="Plain Text"/>
    <w:basedOn w:val="Normln"/>
    <w:link w:val="ProsttextChar"/>
    <w:uiPriority w:val="99"/>
    <w:semiHidden/>
    <w:unhideWhenUsed/>
    <w:rsid w:val="005B506B"/>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B506B"/>
    <w:rPr>
      <w:rFonts w:ascii="Calibri" w:hAnsi="Calibri"/>
      <w:szCs w:val="21"/>
    </w:rPr>
  </w:style>
  <w:style w:type="character" w:customStyle="1" w:styleId="Nadpis1Char">
    <w:name w:val="Nadpis 1 Char"/>
    <w:basedOn w:val="Standardnpsmoodstavce"/>
    <w:link w:val="Nadpis1"/>
    <w:uiPriority w:val="9"/>
    <w:rsid w:val="00ED7AB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ED7ABB"/>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794FD0"/>
    <w:rPr>
      <w:b/>
      <w:bCs/>
    </w:rPr>
  </w:style>
  <w:style w:type="paragraph" w:styleId="Textbubliny">
    <w:name w:val="Balloon Text"/>
    <w:basedOn w:val="Normln"/>
    <w:link w:val="TextbublinyChar"/>
    <w:uiPriority w:val="99"/>
    <w:semiHidden/>
    <w:unhideWhenUsed/>
    <w:rsid w:val="00F270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7021"/>
    <w:rPr>
      <w:rFonts w:ascii="Segoe UI" w:hAnsi="Segoe UI" w:cs="Segoe UI"/>
      <w:sz w:val="18"/>
      <w:szCs w:val="18"/>
    </w:rPr>
  </w:style>
  <w:style w:type="paragraph" w:styleId="Bibliografie">
    <w:name w:val="Bibliography"/>
    <w:basedOn w:val="Normln"/>
    <w:next w:val="Normln"/>
    <w:uiPriority w:val="37"/>
    <w:semiHidden/>
    <w:unhideWhenUsed/>
    <w:rsid w:val="00F27021"/>
  </w:style>
  <w:style w:type="paragraph" w:styleId="Textvbloku">
    <w:name w:val="Block Text"/>
    <w:basedOn w:val="Normln"/>
    <w:uiPriority w:val="99"/>
    <w:semiHidden/>
    <w:unhideWhenUsed/>
    <w:rsid w:val="00F27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Zkladntext">
    <w:name w:val="Body Text"/>
    <w:basedOn w:val="Normln"/>
    <w:link w:val="ZkladntextChar"/>
    <w:uiPriority w:val="99"/>
    <w:semiHidden/>
    <w:unhideWhenUsed/>
    <w:rsid w:val="00F27021"/>
    <w:pPr>
      <w:spacing w:after="120"/>
    </w:pPr>
  </w:style>
  <w:style w:type="character" w:customStyle="1" w:styleId="ZkladntextChar">
    <w:name w:val="Základní text Char"/>
    <w:basedOn w:val="Standardnpsmoodstavce"/>
    <w:link w:val="Zkladntext"/>
    <w:uiPriority w:val="99"/>
    <w:semiHidden/>
    <w:rsid w:val="00F27021"/>
  </w:style>
  <w:style w:type="paragraph" w:styleId="Zkladntext2">
    <w:name w:val="Body Text 2"/>
    <w:basedOn w:val="Normln"/>
    <w:link w:val="Zkladntext2Char"/>
    <w:uiPriority w:val="99"/>
    <w:semiHidden/>
    <w:unhideWhenUsed/>
    <w:rsid w:val="00F27021"/>
    <w:pPr>
      <w:spacing w:after="120" w:line="480" w:lineRule="auto"/>
    </w:pPr>
  </w:style>
  <w:style w:type="character" w:customStyle="1" w:styleId="Zkladntext2Char">
    <w:name w:val="Základní text 2 Char"/>
    <w:basedOn w:val="Standardnpsmoodstavce"/>
    <w:link w:val="Zkladntext2"/>
    <w:uiPriority w:val="99"/>
    <w:semiHidden/>
    <w:rsid w:val="00F27021"/>
  </w:style>
  <w:style w:type="paragraph" w:styleId="Zkladntext3">
    <w:name w:val="Body Text 3"/>
    <w:basedOn w:val="Normln"/>
    <w:link w:val="Zkladntext3Char"/>
    <w:uiPriority w:val="99"/>
    <w:semiHidden/>
    <w:unhideWhenUsed/>
    <w:rsid w:val="00F27021"/>
    <w:pPr>
      <w:spacing w:after="120"/>
    </w:pPr>
    <w:rPr>
      <w:sz w:val="16"/>
      <w:szCs w:val="16"/>
    </w:rPr>
  </w:style>
  <w:style w:type="character" w:customStyle="1" w:styleId="Zkladntext3Char">
    <w:name w:val="Základní text 3 Char"/>
    <w:basedOn w:val="Standardnpsmoodstavce"/>
    <w:link w:val="Zkladntext3"/>
    <w:uiPriority w:val="99"/>
    <w:semiHidden/>
    <w:rsid w:val="00F27021"/>
    <w:rPr>
      <w:sz w:val="16"/>
      <w:szCs w:val="16"/>
    </w:rPr>
  </w:style>
  <w:style w:type="paragraph" w:styleId="Zkladntext-prvnodsazen">
    <w:name w:val="Body Text First Indent"/>
    <w:basedOn w:val="Zkladntext"/>
    <w:link w:val="Zkladntext-prvnodsazenChar"/>
    <w:uiPriority w:val="99"/>
    <w:semiHidden/>
    <w:unhideWhenUsed/>
    <w:rsid w:val="00F27021"/>
    <w:pPr>
      <w:spacing w:after="160"/>
      <w:ind w:firstLine="360"/>
    </w:pPr>
  </w:style>
  <w:style w:type="character" w:customStyle="1" w:styleId="Zkladntext-prvnodsazenChar">
    <w:name w:val="Základní text - první odsazený Char"/>
    <w:basedOn w:val="ZkladntextChar"/>
    <w:link w:val="Zkladntext-prvnodsazen"/>
    <w:uiPriority w:val="99"/>
    <w:semiHidden/>
    <w:rsid w:val="00F27021"/>
  </w:style>
  <w:style w:type="paragraph" w:styleId="Zkladntextodsazen">
    <w:name w:val="Body Text Indent"/>
    <w:basedOn w:val="Normln"/>
    <w:link w:val="ZkladntextodsazenChar"/>
    <w:uiPriority w:val="99"/>
    <w:semiHidden/>
    <w:unhideWhenUsed/>
    <w:rsid w:val="00F27021"/>
    <w:pPr>
      <w:spacing w:after="120"/>
      <w:ind w:left="360"/>
    </w:pPr>
  </w:style>
  <w:style w:type="character" w:customStyle="1" w:styleId="ZkladntextodsazenChar">
    <w:name w:val="Základní text odsazený Char"/>
    <w:basedOn w:val="Standardnpsmoodstavce"/>
    <w:link w:val="Zkladntextodsazen"/>
    <w:uiPriority w:val="99"/>
    <w:semiHidden/>
    <w:rsid w:val="00F27021"/>
  </w:style>
  <w:style w:type="paragraph" w:styleId="Zkladntext-prvnodsazen2">
    <w:name w:val="Body Text First Indent 2"/>
    <w:basedOn w:val="Zkladntextodsazen"/>
    <w:link w:val="Zkladntext-prvnodsazen2Char"/>
    <w:uiPriority w:val="99"/>
    <w:semiHidden/>
    <w:unhideWhenUsed/>
    <w:rsid w:val="00F27021"/>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F27021"/>
  </w:style>
  <w:style w:type="paragraph" w:styleId="Zkladntextodsazen2">
    <w:name w:val="Body Text Indent 2"/>
    <w:basedOn w:val="Normln"/>
    <w:link w:val="Zkladntextodsazen2Char"/>
    <w:uiPriority w:val="99"/>
    <w:semiHidden/>
    <w:unhideWhenUsed/>
    <w:rsid w:val="00F27021"/>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F27021"/>
  </w:style>
  <w:style w:type="paragraph" w:styleId="Zkladntextodsazen3">
    <w:name w:val="Body Text Indent 3"/>
    <w:basedOn w:val="Normln"/>
    <w:link w:val="Zkladntextodsazen3Char"/>
    <w:uiPriority w:val="99"/>
    <w:semiHidden/>
    <w:unhideWhenUsed/>
    <w:rsid w:val="00F27021"/>
    <w:pPr>
      <w:spacing w:after="120"/>
      <w:ind w:left="360"/>
    </w:pPr>
    <w:rPr>
      <w:sz w:val="16"/>
      <w:szCs w:val="16"/>
    </w:rPr>
  </w:style>
  <w:style w:type="character" w:customStyle="1" w:styleId="Zkladntextodsazen3Char">
    <w:name w:val="Základní text odsazený 3 Char"/>
    <w:basedOn w:val="Standardnpsmoodstavce"/>
    <w:link w:val="Zkladntextodsazen3"/>
    <w:uiPriority w:val="99"/>
    <w:semiHidden/>
    <w:rsid w:val="00F27021"/>
    <w:rPr>
      <w:sz w:val="16"/>
      <w:szCs w:val="16"/>
    </w:rPr>
  </w:style>
  <w:style w:type="paragraph" w:styleId="Titulek">
    <w:name w:val="caption"/>
    <w:basedOn w:val="Normln"/>
    <w:next w:val="Normln"/>
    <w:uiPriority w:val="35"/>
    <w:semiHidden/>
    <w:unhideWhenUsed/>
    <w:qFormat/>
    <w:rsid w:val="00F27021"/>
    <w:pPr>
      <w:spacing w:after="200" w:line="240" w:lineRule="auto"/>
    </w:pPr>
    <w:rPr>
      <w:i/>
      <w:iCs/>
      <w:color w:val="44546A" w:themeColor="text2"/>
      <w:sz w:val="18"/>
      <w:szCs w:val="18"/>
    </w:rPr>
  </w:style>
  <w:style w:type="paragraph" w:styleId="Zvr">
    <w:name w:val="Closing"/>
    <w:basedOn w:val="Normln"/>
    <w:link w:val="ZvrChar"/>
    <w:uiPriority w:val="99"/>
    <w:semiHidden/>
    <w:unhideWhenUsed/>
    <w:rsid w:val="00F27021"/>
    <w:pPr>
      <w:spacing w:after="0" w:line="240" w:lineRule="auto"/>
      <w:ind w:left="4320"/>
    </w:pPr>
  </w:style>
  <w:style w:type="character" w:customStyle="1" w:styleId="ZvrChar">
    <w:name w:val="Závěr Char"/>
    <w:basedOn w:val="Standardnpsmoodstavce"/>
    <w:link w:val="Zvr"/>
    <w:uiPriority w:val="99"/>
    <w:semiHidden/>
    <w:rsid w:val="00F27021"/>
  </w:style>
  <w:style w:type="paragraph" w:styleId="Textkomente">
    <w:name w:val="annotation text"/>
    <w:basedOn w:val="Normln"/>
    <w:link w:val="TextkomenteChar"/>
    <w:uiPriority w:val="99"/>
    <w:semiHidden/>
    <w:unhideWhenUsed/>
    <w:rsid w:val="00F27021"/>
    <w:pPr>
      <w:spacing w:line="240" w:lineRule="auto"/>
    </w:pPr>
    <w:rPr>
      <w:sz w:val="20"/>
      <w:szCs w:val="20"/>
    </w:rPr>
  </w:style>
  <w:style w:type="character" w:customStyle="1" w:styleId="TextkomenteChar">
    <w:name w:val="Text komentáře Char"/>
    <w:basedOn w:val="Standardnpsmoodstavce"/>
    <w:link w:val="Textkomente"/>
    <w:uiPriority w:val="99"/>
    <w:semiHidden/>
    <w:rsid w:val="00F27021"/>
    <w:rPr>
      <w:sz w:val="20"/>
      <w:szCs w:val="20"/>
    </w:rPr>
  </w:style>
  <w:style w:type="paragraph" w:styleId="Pedmtkomente">
    <w:name w:val="annotation subject"/>
    <w:basedOn w:val="Textkomente"/>
    <w:next w:val="Textkomente"/>
    <w:link w:val="PedmtkomenteChar"/>
    <w:uiPriority w:val="99"/>
    <w:semiHidden/>
    <w:unhideWhenUsed/>
    <w:rsid w:val="00F27021"/>
    <w:rPr>
      <w:b/>
      <w:bCs/>
    </w:rPr>
  </w:style>
  <w:style w:type="character" w:customStyle="1" w:styleId="PedmtkomenteChar">
    <w:name w:val="Předmět komentáře Char"/>
    <w:basedOn w:val="TextkomenteChar"/>
    <w:link w:val="Pedmtkomente"/>
    <w:uiPriority w:val="99"/>
    <w:semiHidden/>
    <w:rsid w:val="00F27021"/>
    <w:rPr>
      <w:b/>
      <w:bCs/>
      <w:sz w:val="20"/>
      <w:szCs w:val="20"/>
    </w:rPr>
  </w:style>
  <w:style w:type="paragraph" w:styleId="Datum">
    <w:name w:val="Date"/>
    <w:basedOn w:val="Normln"/>
    <w:next w:val="Normln"/>
    <w:link w:val="DatumChar"/>
    <w:uiPriority w:val="99"/>
    <w:semiHidden/>
    <w:unhideWhenUsed/>
    <w:rsid w:val="00F27021"/>
  </w:style>
  <w:style w:type="character" w:customStyle="1" w:styleId="DatumChar">
    <w:name w:val="Datum Char"/>
    <w:basedOn w:val="Standardnpsmoodstavce"/>
    <w:link w:val="Datum"/>
    <w:uiPriority w:val="99"/>
    <w:semiHidden/>
    <w:rsid w:val="00F27021"/>
  </w:style>
  <w:style w:type="paragraph" w:styleId="Rozloendokumentu">
    <w:name w:val="Document Map"/>
    <w:basedOn w:val="Normln"/>
    <w:link w:val="RozloendokumentuChar"/>
    <w:uiPriority w:val="99"/>
    <w:semiHidden/>
    <w:unhideWhenUsed/>
    <w:rsid w:val="00F27021"/>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27021"/>
    <w:rPr>
      <w:rFonts w:ascii="Segoe UI" w:hAnsi="Segoe UI" w:cs="Segoe UI"/>
      <w:sz w:val="16"/>
      <w:szCs w:val="16"/>
    </w:rPr>
  </w:style>
  <w:style w:type="paragraph" w:styleId="Podpise-mailu">
    <w:name w:val="E-mail Signature"/>
    <w:basedOn w:val="Normln"/>
    <w:link w:val="Podpise-mailuChar"/>
    <w:uiPriority w:val="99"/>
    <w:semiHidden/>
    <w:unhideWhenUsed/>
    <w:rsid w:val="00F27021"/>
    <w:pPr>
      <w:spacing w:after="0" w:line="240" w:lineRule="auto"/>
    </w:pPr>
  </w:style>
  <w:style w:type="character" w:customStyle="1" w:styleId="Podpise-mailuChar">
    <w:name w:val="Podpis e-mailu Char"/>
    <w:basedOn w:val="Standardnpsmoodstavce"/>
    <w:link w:val="Podpise-mailu"/>
    <w:uiPriority w:val="99"/>
    <w:semiHidden/>
    <w:rsid w:val="00F27021"/>
  </w:style>
  <w:style w:type="paragraph" w:styleId="Textvysvtlivek">
    <w:name w:val="endnote text"/>
    <w:basedOn w:val="Normln"/>
    <w:link w:val="TextvysvtlivekChar"/>
    <w:uiPriority w:val="99"/>
    <w:semiHidden/>
    <w:unhideWhenUsed/>
    <w:rsid w:val="00F2702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27021"/>
    <w:rPr>
      <w:sz w:val="20"/>
      <w:szCs w:val="20"/>
    </w:rPr>
  </w:style>
  <w:style w:type="paragraph" w:styleId="Adresanaoblku">
    <w:name w:val="envelope address"/>
    <w:basedOn w:val="Normln"/>
    <w:uiPriority w:val="99"/>
    <w:semiHidden/>
    <w:unhideWhenUsed/>
    <w:rsid w:val="00F270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F27021"/>
    <w:pPr>
      <w:spacing w:after="0" w:line="240" w:lineRule="auto"/>
    </w:pPr>
    <w:rPr>
      <w:rFonts w:asciiTheme="majorHAnsi" w:eastAsiaTheme="majorEastAsia" w:hAnsiTheme="majorHAnsi" w:cstheme="majorBidi"/>
      <w:sz w:val="20"/>
      <w:szCs w:val="20"/>
    </w:rPr>
  </w:style>
  <w:style w:type="paragraph" w:styleId="Zpat">
    <w:name w:val="footer"/>
    <w:basedOn w:val="Normln"/>
    <w:link w:val="ZpatChar"/>
    <w:uiPriority w:val="99"/>
    <w:unhideWhenUsed/>
    <w:rsid w:val="00F27021"/>
    <w:pPr>
      <w:tabs>
        <w:tab w:val="center" w:pos="4680"/>
        <w:tab w:val="right" w:pos="9360"/>
      </w:tabs>
      <w:spacing w:after="0" w:line="240" w:lineRule="auto"/>
    </w:pPr>
  </w:style>
  <w:style w:type="character" w:customStyle="1" w:styleId="ZpatChar">
    <w:name w:val="Zápatí Char"/>
    <w:basedOn w:val="Standardnpsmoodstavce"/>
    <w:link w:val="Zpat"/>
    <w:uiPriority w:val="99"/>
    <w:rsid w:val="00F27021"/>
  </w:style>
  <w:style w:type="paragraph" w:styleId="Textpoznpodarou">
    <w:name w:val="footnote text"/>
    <w:basedOn w:val="Normln"/>
    <w:link w:val="TextpoznpodarouChar"/>
    <w:uiPriority w:val="99"/>
    <w:semiHidden/>
    <w:unhideWhenUsed/>
    <w:rsid w:val="00F2702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7021"/>
    <w:rPr>
      <w:sz w:val="20"/>
      <w:szCs w:val="20"/>
    </w:rPr>
  </w:style>
  <w:style w:type="paragraph" w:styleId="Zhlav">
    <w:name w:val="header"/>
    <w:basedOn w:val="Normln"/>
    <w:link w:val="ZhlavChar"/>
    <w:uiPriority w:val="99"/>
    <w:unhideWhenUsed/>
    <w:rsid w:val="00F2702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27021"/>
  </w:style>
  <w:style w:type="character" w:customStyle="1" w:styleId="Nadpis3Char">
    <w:name w:val="Nadpis 3 Char"/>
    <w:basedOn w:val="Standardnpsmoodstavce"/>
    <w:link w:val="Nadpis3"/>
    <w:uiPriority w:val="9"/>
    <w:semiHidden/>
    <w:rsid w:val="00F2702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F2702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2702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2702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2702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2702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27021"/>
    <w:rPr>
      <w:rFonts w:asciiTheme="majorHAnsi" w:eastAsiaTheme="majorEastAsia" w:hAnsiTheme="majorHAnsi" w:cstheme="majorBidi"/>
      <w:i/>
      <w:iCs/>
      <w:color w:val="272727" w:themeColor="text1" w:themeTint="D8"/>
      <w:sz w:val="21"/>
      <w:szCs w:val="21"/>
    </w:rPr>
  </w:style>
  <w:style w:type="paragraph" w:styleId="AdresaHTML">
    <w:name w:val="HTML Address"/>
    <w:basedOn w:val="Normln"/>
    <w:link w:val="AdresaHTMLChar"/>
    <w:uiPriority w:val="99"/>
    <w:semiHidden/>
    <w:unhideWhenUsed/>
    <w:rsid w:val="00F27021"/>
    <w:pPr>
      <w:spacing w:after="0" w:line="240" w:lineRule="auto"/>
    </w:pPr>
    <w:rPr>
      <w:i/>
      <w:iCs/>
    </w:rPr>
  </w:style>
  <w:style w:type="character" w:customStyle="1" w:styleId="AdresaHTMLChar">
    <w:name w:val="Adresa HTML Char"/>
    <w:basedOn w:val="Standardnpsmoodstavce"/>
    <w:link w:val="AdresaHTML"/>
    <w:uiPriority w:val="99"/>
    <w:semiHidden/>
    <w:rsid w:val="00F27021"/>
    <w:rPr>
      <w:i/>
      <w:iCs/>
    </w:rPr>
  </w:style>
  <w:style w:type="paragraph" w:styleId="FormtovanvHTML">
    <w:name w:val="HTML Preformatted"/>
    <w:basedOn w:val="Normln"/>
    <w:link w:val="FormtovanvHTMLChar"/>
    <w:uiPriority w:val="99"/>
    <w:semiHidden/>
    <w:unhideWhenUsed/>
    <w:rsid w:val="00F27021"/>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27021"/>
    <w:rPr>
      <w:rFonts w:ascii="Consolas" w:hAnsi="Consolas"/>
      <w:sz w:val="20"/>
      <w:szCs w:val="20"/>
    </w:rPr>
  </w:style>
  <w:style w:type="paragraph" w:styleId="Rejstk1">
    <w:name w:val="index 1"/>
    <w:basedOn w:val="Normln"/>
    <w:next w:val="Normln"/>
    <w:autoRedefine/>
    <w:uiPriority w:val="99"/>
    <w:semiHidden/>
    <w:unhideWhenUsed/>
    <w:rsid w:val="00F27021"/>
    <w:pPr>
      <w:spacing w:after="0" w:line="240" w:lineRule="auto"/>
      <w:ind w:left="220" w:hanging="220"/>
    </w:pPr>
  </w:style>
  <w:style w:type="paragraph" w:styleId="Rejstk2">
    <w:name w:val="index 2"/>
    <w:basedOn w:val="Normln"/>
    <w:next w:val="Normln"/>
    <w:autoRedefine/>
    <w:uiPriority w:val="99"/>
    <w:semiHidden/>
    <w:unhideWhenUsed/>
    <w:rsid w:val="00F27021"/>
    <w:pPr>
      <w:spacing w:after="0" w:line="240" w:lineRule="auto"/>
      <w:ind w:left="440" w:hanging="220"/>
    </w:pPr>
  </w:style>
  <w:style w:type="paragraph" w:styleId="Rejstk3">
    <w:name w:val="index 3"/>
    <w:basedOn w:val="Normln"/>
    <w:next w:val="Normln"/>
    <w:autoRedefine/>
    <w:uiPriority w:val="99"/>
    <w:semiHidden/>
    <w:unhideWhenUsed/>
    <w:rsid w:val="00F27021"/>
    <w:pPr>
      <w:spacing w:after="0" w:line="240" w:lineRule="auto"/>
      <w:ind w:left="660" w:hanging="220"/>
    </w:pPr>
  </w:style>
  <w:style w:type="paragraph" w:styleId="Rejstk4">
    <w:name w:val="index 4"/>
    <w:basedOn w:val="Normln"/>
    <w:next w:val="Normln"/>
    <w:autoRedefine/>
    <w:uiPriority w:val="99"/>
    <w:semiHidden/>
    <w:unhideWhenUsed/>
    <w:rsid w:val="00F27021"/>
    <w:pPr>
      <w:spacing w:after="0" w:line="240" w:lineRule="auto"/>
      <w:ind w:left="880" w:hanging="220"/>
    </w:pPr>
  </w:style>
  <w:style w:type="paragraph" w:styleId="Rejstk5">
    <w:name w:val="index 5"/>
    <w:basedOn w:val="Normln"/>
    <w:next w:val="Normln"/>
    <w:autoRedefine/>
    <w:uiPriority w:val="99"/>
    <w:semiHidden/>
    <w:unhideWhenUsed/>
    <w:rsid w:val="00F27021"/>
    <w:pPr>
      <w:spacing w:after="0" w:line="240" w:lineRule="auto"/>
      <w:ind w:left="1100" w:hanging="220"/>
    </w:pPr>
  </w:style>
  <w:style w:type="paragraph" w:styleId="Rejstk6">
    <w:name w:val="index 6"/>
    <w:basedOn w:val="Normln"/>
    <w:next w:val="Normln"/>
    <w:autoRedefine/>
    <w:uiPriority w:val="99"/>
    <w:semiHidden/>
    <w:unhideWhenUsed/>
    <w:rsid w:val="00F27021"/>
    <w:pPr>
      <w:spacing w:after="0" w:line="240" w:lineRule="auto"/>
      <w:ind w:left="1320" w:hanging="220"/>
    </w:pPr>
  </w:style>
  <w:style w:type="paragraph" w:styleId="Rejstk7">
    <w:name w:val="index 7"/>
    <w:basedOn w:val="Normln"/>
    <w:next w:val="Normln"/>
    <w:autoRedefine/>
    <w:uiPriority w:val="99"/>
    <w:semiHidden/>
    <w:unhideWhenUsed/>
    <w:rsid w:val="00F27021"/>
    <w:pPr>
      <w:spacing w:after="0" w:line="240" w:lineRule="auto"/>
      <w:ind w:left="1540" w:hanging="220"/>
    </w:pPr>
  </w:style>
  <w:style w:type="paragraph" w:styleId="Rejstk8">
    <w:name w:val="index 8"/>
    <w:basedOn w:val="Normln"/>
    <w:next w:val="Normln"/>
    <w:autoRedefine/>
    <w:uiPriority w:val="99"/>
    <w:semiHidden/>
    <w:unhideWhenUsed/>
    <w:rsid w:val="00F27021"/>
    <w:pPr>
      <w:spacing w:after="0" w:line="240" w:lineRule="auto"/>
      <w:ind w:left="1760" w:hanging="220"/>
    </w:pPr>
  </w:style>
  <w:style w:type="paragraph" w:styleId="Rejstk9">
    <w:name w:val="index 9"/>
    <w:basedOn w:val="Normln"/>
    <w:next w:val="Normln"/>
    <w:autoRedefine/>
    <w:uiPriority w:val="99"/>
    <w:semiHidden/>
    <w:unhideWhenUsed/>
    <w:rsid w:val="00F27021"/>
    <w:pPr>
      <w:spacing w:after="0" w:line="240" w:lineRule="auto"/>
      <w:ind w:left="1980" w:hanging="220"/>
    </w:pPr>
  </w:style>
  <w:style w:type="paragraph" w:styleId="Hlavikarejstku">
    <w:name w:val="index heading"/>
    <w:basedOn w:val="Normln"/>
    <w:next w:val="Rejstk1"/>
    <w:uiPriority w:val="99"/>
    <w:semiHidden/>
    <w:unhideWhenUsed/>
    <w:rsid w:val="00F27021"/>
    <w:rPr>
      <w:rFonts w:asciiTheme="majorHAnsi" w:eastAsiaTheme="majorEastAsia" w:hAnsiTheme="majorHAnsi" w:cstheme="majorBidi"/>
      <w:b/>
      <w:bCs/>
    </w:rPr>
  </w:style>
  <w:style w:type="paragraph" w:styleId="Vrazncitt">
    <w:name w:val="Intense Quote"/>
    <w:basedOn w:val="Normln"/>
    <w:next w:val="Normln"/>
    <w:link w:val="VrazncittChar"/>
    <w:uiPriority w:val="30"/>
    <w:qFormat/>
    <w:rsid w:val="00F27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F27021"/>
    <w:rPr>
      <w:i/>
      <w:iCs/>
      <w:color w:val="4472C4" w:themeColor="accent1"/>
    </w:rPr>
  </w:style>
  <w:style w:type="paragraph" w:styleId="Seznam">
    <w:name w:val="List"/>
    <w:basedOn w:val="Normln"/>
    <w:uiPriority w:val="99"/>
    <w:semiHidden/>
    <w:unhideWhenUsed/>
    <w:rsid w:val="00F27021"/>
    <w:pPr>
      <w:ind w:left="360" w:hanging="360"/>
      <w:contextualSpacing/>
    </w:pPr>
  </w:style>
  <w:style w:type="paragraph" w:styleId="Seznam2">
    <w:name w:val="List 2"/>
    <w:basedOn w:val="Normln"/>
    <w:uiPriority w:val="99"/>
    <w:semiHidden/>
    <w:unhideWhenUsed/>
    <w:rsid w:val="00F27021"/>
    <w:pPr>
      <w:ind w:left="720" w:hanging="360"/>
      <w:contextualSpacing/>
    </w:pPr>
  </w:style>
  <w:style w:type="paragraph" w:styleId="Seznam3">
    <w:name w:val="List 3"/>
    <w:basedOn w:val="Normln"/>
    <w:uiPriority w:val="99"/>
    <w:semiHidden/>
    <w:unhideWhenUsed/>
    <w:rsid w:val="00F27021"/>
    <w:pPr>
      <w:ind w:left="1080" w:hanging="360"/>
      <w:contextualSpacing/>
    </w:pPr>
  </w:style>
  <w:style w:type="paragraph" w:styleId="Seznam4">
    <w:name w:val="List 4"/>
    <w:basedOn w:val="Normln"/>
    <w:uiPriority w:val="99"/>
    <w:semiHidden/>
    <w:unhideWhenUsed/>
    <w:rsid w:val="00F27021"/>
    <w:pPr>
      <w:ind w:left="1440" w:hanging="360"/>
      <w:contextualSpacing/>
    </w:pPr>
  </w:style>
  <w:style w:type="paragraph" w:styleId="Seznam5">
    <w:name w:val="List 5"/>
    <w:basedOn w:val="Normln"/>
    <w:uiPriority w:val="99"/>
    <w:semiHidden/>
    <w:unhideWhenUsed/>
    <w:rsid w:val="00F27021"/>
    <w:pPr>
      <w:ind w:left="1800" w:hanging="360"/>
      <w:contextualSpacing/>
    </w:pPr>
  </w:style>
  <w:style w:type="paragraph" w:styleId="Seznamsodrkami">
    <w:name w:val="List Bullet"/>
    <w:basedOn w:val="Normln"/>
    <w:uiPriority w:val="99"/>
    <w:semiHidden/>
    <w:unhideWhenUsed/>
    <w:rsid w:val="00F27021"/>
    <w:pPr>
      <w:numPr>
        <w:numId w:val="5"/>
      </w:numPr>
      <w:contextualSpacing/>
    </w:pPr>
  </w:style>
  <w:style w:type="paragraph" w:styleId="Seznamsodrkami2">
    <w:name w:val="List Bullet 2"/>
    <w:basedOn w:val="Normln"/>
    <w:uiPriority w:val="99"/>
    <w:semiHidden/>
    <w:unhideWhenUsed/>
    <w:rsid w:val="00F27021"/>
    <w:pPr>
      <w:numPr>
        <w:numId w:val="6"/>
      </w:numPr>
      <w:contextualSpacing/>
    </w:pPr>
  </w:style>
  <w:style w:type="paragraph" w:styleId="Seznamsodrkami3">
    <w:name w:val="List Bullet 3"/>
    <w:basedOn w:val="Normln"/>
    <w:uiPriority w:val="99"/>
    <w:semiHidden/>
    <w:unhideWhenUsed/>
    <w:rsid w:val="00F27021"/>
    <w:pPr>
      <w:numPr>
        <w:numId w:val="7"/>
      </w:numPr>
      <w:contextualSpacing/>
    </w:pPr>
  </w:style>
  <w:style w:type="paragraph" w:styleId="Seznamsodrkami4">
    <w:name w:val="List Bullet 4"/>
    <w:basedOn w:val="Normln"/>
    <w:uiPriority w:val="99"/>
    <w:semiHidden/>
    <w:unhideWhenUsed/>
    <w:rsid w:val="00F27021"/>
    <w:pPr>
      <w:numPr>
        <w:numId w:val="8"/>
      </w:numPr>
      <w:contextualSpacing/>
    </w:pPr>
  </w:style>
  <w:style w:type="paragraph" w:styleId="Seznamsodrkami5">
    <w:name w:val="List Bullet 5"/>
    <w:basedOn w:val="Normln"/>
    <w:uiPriority w:val="99"/>
    <w:semiHidden/>
    <w:unhideWhenUsed/>
    <w:rsid w:val="00F27021"/>
    <w:pPr>
      <w:numPr>
        <w:numId w:val="9"/>
      </w:numPr>
      <w:contextualSpacing/>
    </w:pPr>
  </w:style>
  <w:style w:type="paragraph" w:styleId="Pokraovnseznamu">
    <w:name w:val="List Continue"/>
    <w:basedOn w:val="Normln"/>
    <w:uiPriority w:val="99"/>
    <w:semiHidden/>
    <w:unhideWhenUsed/>
    <w:rsid w:val="00F27021"/>
    <w:pPr>
      <w:spacing w:after="120"/>
      <w:ind w:left="360"/>
      <w:contextualSpacing/>
    </w:pPr>
  </w:style>
  <w:style w:type="paragraph" w:styleId="Pokraovnseznamu2">
    <w:name w:val="List Continue 2"/>
    <w:basedOn w:val="Normln"/>
    <w:uiPriority w:val="99"/>
    <w:semiHidden/>
    <w:unhideWhenUsed/>
    <w:rsid w:val="00F27021"/>
    <w:pPr>
      <w:spacing w:after="120"/>
      <w:ind w:left="720"/>
      <w:contextualSpacing/>
    </w:pPr>
  </w:style>
  <w:style w:type="paragraph" w:styleId="Pokraovnseznamu3">
    <w:name w:val="List Continue 3"/>
    <w:basedOn w:val="Normln"/>
    <w:uiPriority w:val="99"/>
    <w:semiHidden/>
    <w:unhideWhenUsed/>
    <w:rsid w:val="00F27021"/>
    <w:pPr>
      <w:spacing w:after="120"/>
      <w:ind w:left="1080"/>
      <w:contextualSpacing/>
    </w:pPr>
  </w:style>
  <w:style w:type="paragraph" w:styleId="Pokraovnseznamu4">
    <w:name w:val="List Continue 4"/>
    <w:basedOn w:val="Normln"/>
    <w:uiPriority w:val="99"/>
    <w:semiHidden/>
    <w:unhideWhenUsed/>
    <w:rsid w:val="00F27021"/>
    <w:pPr>
      <w:spacing w:after="120"/>
      <w:ind w:left="1440"/>
      <w:contextualSpacing/>
    </w:pPr>
  </w:style>
  <w:style w:type="paragraph" w:styleId="Pokraovnseznamu5">
    <w:name w:val="List Continue 5"/>
    <w:basedOn w:val="Normln"/>
    <w:uiPriority w:val="99"/>
    <w:semiHidden/>
    <w:unhideWhenUsed/>
    <w:rsid w:val="00F27021"/>
    <w:pPr>
      <w:spacing w:after="120"/>
      <w:ind w:left="1800"/>
      <w:contextualSpacing/>
    </w:pPr>
  </w:style>
  <w:style w:type="paragraph" w:styleId="slovanseznam">
    <w:name w:val="List Number"/>
    <w:basedOn w:val="Normln"/>
    <w:uiPriority w:val="99"/>
    <w:semiHidden/>
    <w:unhideWhenUsed/>
    <w:rsid w:val="00F27021"/>
    <w:pPr>
      <w:numPr>
        <w:numId w:val="2"/>
      </w:numPr>
      <w:contextualSpacing/>
    </w:pPr>
  </w:style>
  <w:style w:type="paragraph" w:styleId="slovanseznam2">
    <w:name w:val="List Number 2"/>
    <w:basedOn w:val="Normln"/>
    <w:uiPriority w:val="99"/>
    <w:semiHidden/>
    <w:unhideWhenUsed/>
    <w:rsid w:val="00F27021"/>
    <w:pPr>
      <w:numPr>
        <w:numId w:val="10"/>
      </w:numPr>
      <w:contextualSpacing/>
    </w:pPr>
  </w:style>
  <w:style w:type="paragraph" w:styleId="slovanseznam3">
    <w:name w:val="List Number 3"/>
    <w:basedOn w:val="Normln"/>
    <w:uiPriority w:val="99"/>
    <w:semiHidden/>
    <w:unhideWhenUsed/>
    <w:rsid w:val="00F27021"/>
    <w:pPr>
      <w:numPr>
        <w:numId w:val="11"/>
      </w:numPr>
      <w:contextualSpacing/>
    </w:pPr>
  </w:style>
  <w:style w:type="paragraph" w:styleId="slovanseznam4">
    <w:name w:val="List Number 4"/>
    <w:basedOn w:val="Normln"/>
    <w:uiPriority w:val="99"/>
    <w:semiHidden/>
    <w:unhideWhenUsed/>
    <w:rsid w:val="00F27021"/>
    <w:pPr>
      <w:numPr>
        <w:numId w:val="12"/>
      </w:numPr>
      <w:contextualSpacing/>
    </w:pPr>
  </w:style>
  <w:style w:type="paragraph" w:styleId="slovanseznam5">
    <w:name w:val="List Number 5"/>
    <w:basedOn w:val="Normln"/>
    <w:uiPriority w:val="99"/>
    <w:semiHidden/>
    <w:unhideWhenUsed/>
    <w:rsid w:val="00F27021"/>
    <w:pPr>
      <w:numPr>
        <w:numId w:val="13"/>
      </w:numPr>
      <w:contextualSpacing/>
    </w:pPr>
  </w:style>
  <w:style w:type="paragraph" w:styleId="Textmakra">
    <w:name w:val="macro"/>
    <w:link w:val="TextmakraChar"/>
    <w:uiPriority w:val="99"/>
    <w:semiHidden/>
    <w:unhideWhenUsed/>
    <w:rsid w:val="00F270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Standardnpsmoodstavce"/>
    <w:link w:val="Textmakra"/>
    <w:uiPriority w:val="99"/>
    <w:semiHidden/>
    <w:rsid w:val="00F27021"/>
    <w:rPr>
      <w:rFonts w:ascii="Consolas" w:hAnsi="Consolas"/>
      <w:sz w:val="20"/>
      <w:szCs w:val="20"/>
    </w:rPr>
  </w:style>
  <w:style w:type="paragraph" w:styleId="Zhlavzprvy">
    <w:name w:val="Message Header"/>
    <w:basedOn w:val="Normln"/>
    <w:link w:val="ZhlavzprvyChar"/>
    <w:uiPriority w:val="99"/>
    <w:semiHidden/>
    <w:unhideWhenUsed/>
    <w:rsid w:val="00F270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F27021"/>
    <w:rPr>
      <w:rFonts w:asciiTheme="majorHAnsi" w:eastAsiaTheme="majorEastAsia" w:hAnsiTheme="majorHAnsi" w:cstheme="majorBidi"/>
      <w:sz w:val="24"/>
      <w:szCs w:val="24"/>
      <w:shd w:val="pct20" w:color="auto" w:fill="auto"/>
    </w:rPr>
  </w:style>
  <w:style w:type="paragraph" w:styleId="Bezmezer">
    <w:name w:val="No Spacing"/>
    <w:uiPriority w:val="1"/>
    <w:qFormat/>
    <w:rsid w:val="00F27021"/>
    <w:pPr>
      <w:spacing w:after="0" w:line="240" w:lineRule="auto"/>
    </w:pPr>
  </w:style>
  <w:style w:type="paragraph" w:styleId="Normlnodsazen">
    <w:name w:val="Normal Indent"/>
    <w:basedOn w:val="Normln"/>
    <w:uiPriority w:val="99"/>
    <w:semiHidden/>
    <w:unhideWhenUsed/>
    <w:rsid w:val="00F27021"/>
    <w:pPr>
      <w:ind w:left="720"/>
    </w:pPr>
  </w:style>
  <w:style w:type="paragraph" w:styleId="Nadpispoznmky">
    <w:name w:val="Note Heading"/>
    <w:basedOn w:val="Normln"/>
    <w:next w:val="Normln"/>
    <w:link w:val="NadpispoznmkyChar"/>
    <w:uiPriority w:val="99"/>
    <w:semiHidden/>
    <w:unhideWhenUsed/>
    <w:rsid w:val="00F27021"/>
    <w:pPr>
      <w:spacing w:after="0" w:line="240" w:lineRule="auto"/>
    </w:pPr>
  </w:style>
  <w:style w:type="character" w:customStyle="1" w:styleId="NadpispoznmkyChar">
    <w:name w:val="Nadpis poznámky Char"/>
    <w:basedOn w:val="Standardnpsmoodstavce"/>
    <w:link w:val="Nadpispoznmky"/>
    <w:uiPriority w:val="99"/>
    <w:semiHidden/>
    <w:rsid w:val="00F27021"/>
  </w:style>
  <w:style w:type="paragraph" w:styleId="Citt">
    <w:name w:val="Quote"/>
    <w:basedOn w:val="Normln"/>
    <w:next w:val="Normln"/>
    <w:link w:val="CittChar"/>
    <w:uiPriority w:val="29"/>
    <w:qFormat/>
    <w:rsid w:val="00F27021"/>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27021"/>
    <w:rPr>
      <w:i/>
      <w:iCs/>
      <w:color w:val="404040" w:themeColor="text1" w:themeTint="BF"/>
    </w:rPr>
  </w:style>
  <w:style w:type="paragraph" w:styleId="Osloven">
    <w:name w:val="Salutation"/>
    <w:basedOn w:val="Normln"/>
    <w:next w:val="Normln"/>
    <w:link w:val="OslovenChar"/>
    <w:uiPriority w:val="99"/>
    <w:semiHidden/>
    <w:unhideWhenUsed/>
    <w:rsid w:val="00F27021"/>
  </w:style>
  <w:style w:type="character" w:customStyle="1" w:styleId="OslovenChar">
    <w:name w:val="Oslovení Char"/>
    <w:basedOn w:val="Standardnpsmoodstavce"/>
    <w:link w:val="Osloven"/>
    <w:uiPriority w:val="99"/>
    <w:semiHidden/>
    <w:rsid w:val="00F27021"/>
  </w:style>
  <w:style w:type="paragraph" w:styleId="Podpis">
    <w:name w:val="Signature"/>
    <w:basedOn w:val="Normln"/>
    <w:link w:val="PodpisChar"/>
    <w:uiPriority w:val="99"/>
    <w:semiHidden/>
    <w:unhideWhenUsed/>
    <w:rsid w:val="00F27021"/>
    <w:pPr>
      <w:spacing w:after="0" w:line="240" w:lineRule="auto"/>
      <w:ind w:left="4320"/>
    </w:pPr>
  </w:style>
  <w:style w:type="character" w:customStyle="1" w:styleId="PodpisChar">
    <w:name w:val="Podpis Char"/>
    <w:basedOn w:val="Standardnpsmoodstavce"/>
    <w:link w:val="Podpis"/>
    <w:uiPriority w:val="99"/>
    <w:semiHidden/>
    <w:rsid w:val="00F27021"/>
  </w:style>
  <w:style w:type="paragraph" w:styleId="Podnadpis">
    <w:name w:val="Subtitle"/>
    <w:basedOn w:val="Normln"/>
    <w:next w:val="Normln"/>
    <w:link w:val="PodnadpisChar"/>
    <w:uiPriority w:val="11"/>
    <w:qFormat/>
    <w:rsid w:val="00F2702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27021"/>
    <w:rPr>
      <w:rFonts w:eastAsiaTheme="minorEastAsia"/>
      <w:color w:val="5A5A5A" w:themeColor="text1" w:themeTint="A5"/>
      <w:spacing w:val="15"/>
    </w:rPr>
  </w:style>
  <w:style w:type="paragraph" w:styleId="Seznamcitac">
    <w:name w:val="table of authorities"/>
    <w:basedOn w:val="Normln"/>
    <w:next w:val="Normln"/>
    <w:uiPriority w:val="99"/>
    <w:semiHidden/>
    <w:unhideWhenUsed/>
    <w:rsid w:val="00F27021"/>
    <w:pPr>
      <w:spacing w:after="0"/>
      <w:ind w:left="220" w:hanging="220"/>
    </w:pPr>
  </w:style>
  <w:style w:type="paragraph" w:styleId="Seznamobrzk">
    <w:name w:val="table of figures"/>
    <w:basedOn w:val="Normln"/>
    <w:next w:val="Normln"/>
    <w:uiPriority w:val="99"/>
    <w:semiHidden/>
    <w:unhideWhenUsed/>
    <w:rsid w:val="00F27021"/>
    <w:pPr>
      <w:spacing w:after="0"/>
    </w:pPr>
  </w:style>
  <w:style w:type="paragraph" w:styleId="Nzev">
    <w:name w:val="Title"/>
    <w:basedOn w:val="Normln"/>
    <w:next w:val="Normln"/>
    <w:link w:val="NzevChar"/>
    <w:uiPriority w:val="10"/>
    <w:qFormat/>
    <w:rsid w:val="00F27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27021"/>
    <w:rPr>
      <w:rFonts w:asciiTheme="majorHAnsi" w:eastAsiaTheme="majorEastAsia" w:hAnsiTheme="majorHAnsi" w:cstheme="majorBidi"/>
      <w:spacing w:val="-10"/>
      <w:kern w:val="28"/>
      <w:sz w:val="56"/>
      <w:szCs w:val="56"/>
    </w:rPr>
  </w:style>
  <w:style w:type="paragraph" w:styleId="Hlavikaobsahu">
    <w:name w:val="toa heading"/>
    <w:basedOn w:val="Normln"/>
    <w:next w:val="Normln"/>
    <w:uiPriority w:val="99"/>
    <w:semiHidden/>
    <w:unhideWhenUsed/>
    <w:rsid w:val="00F27021"/>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semiHidden/>
    <w:unhideWhenUsed/>
    <w:rsid w:val="00F27021"/>
    <w:pPr>
      <w:spacing w:after="100"/>
    </w:pPr>
  </w:style>
  <w:style w:type="paragraph" w:styleId="Obsah2">
    <w:name w:val="toc 2"/>
    <w:basedOn w:val="Normln"/>
    <w:next w:val="Normln"/>
    <w:autoRedefine/>
    <w:uiPriority w:val="39"/>
    <w:semiHidden/>
    <w:unhideWhenUsed/>
    <w:rsid w:val="00F27021"/>
    <w:pPr>
      <w:spacing w:after="100"/>
      <w:ind w:left="220"/>
    </w:pPr>
  </w:style>
  <w:style w:type="paragraph" w:styleId="Obsah3">
    <w:name w:val="toc 3"/>
    <w:basedOn w:val="Normln"/>
    <w:next w:val="Normln"/>
    <w:autoRedefine/>
    <w:uiPriority w:val="39"/>
    <w:semiHidden/>
    <w:unhideWhenUsed/>
    <w:rsid w:val="00F27021"/>
    <w:pPr>
      <w:spacing w:after="100"/>
      <w:ind w:left="440"/>
    </w:pPr>
  </w:style>
  <w:style w:type="paragraph" w:styleId="Obsah4">
    <w:name w:val="toc 4"/>
    <w:basedOn w:val="Normln"/>
    <w:next w:val="Normln"/>
    <w:autoRedefine/>
    <w:uiPriority w:val="39"/>
    <w:semiHidden/>
    <w:unhideWhenUsed/>
    <w:rsid w:val="00F27021"/>
    <w:pPr>
      <w:spacing w:after="100"/>
      <w:ind w:left="660"/>
    </w:pPr>
  </w:style>
  <w:style w:type="paragraph" w:styleId="Obsah5">
    <w:name w:val="toc 5"/>
    <w:basedOn w:val="Normln"/>
    <w:next w:val="Normln"/>
    <w:autoRedefine/>
    <w:uiPriority w:val="39"/>
    <w:semiHidden/>
    <w:unhideWhenUsed/>
    <w:rsid w:val="00F27021"/>
    <w:pPr>
      <w:spacing w:after="100"/>
      <w:ind w:left="880"/>
    </w:pPr>
  </w:style>
  <w:style w:type="paragraph" w:styleId="Obsah6">
    <w:name w:val="toc 6"/>
    <w:basedOn w:val="Normln"/>
    <w:next w:val="Normln"/>
    <w:autoRedefine/>
    <w:uiPriority w:val="39"/>
    <w:semiHidden/>
    <w:unhideWhenUsed/>
    <w:rsid w:val="00F27021"/>
    <w:pPr>
      <w:spacing w:after="100"/>
      <w:ind w:left="1100"/>
    </w:pPr>
  </w:style>
  <w:style w:type="paragraph" w:styleId="Obsah7">
    <w:name w:val="toc 7"/>
    <w:basedOn w:val="Normln"/>
    <w:next w:val="Normln"/>
    <w:autoRedefine/>
    <w:uiPriority w:val="39"/>
    <w:semiHidden/>
    <w:unhideWhenUsed/>
    <w:rsid w:val="00F27021"/>
    <w:pPr>
      <w:spacing w:after="100"/>
      <w:ind w:left="1320"/>
    </w:pPr>
  </w:style>
  <w:style w:type="paragraph" w:styleId="Obsah8">
    <w:name w:val="toc 8"/>
    <w:basedOn w:val="Normln"/>
    <w:next w:val="Normln"/>
    <w:autoRedefine/>
    <w:uiPriority w:val="39"/>
    <w:semiHidden/>
    <w:unhideWhenUsed/>
    <w:rsid w:val="00F27021"/>
    <w:pPr>
      <w:spacing w:after="100"/>
      <w:ind w:left="1540"/>
    </w:pPr>
  </w:style>
  <w:style w:type="paragraph" w:styleId="Obsah9">
    <w:name w:val="toc 9"/>
    <w:basedOn w:val="Normln"/>
    <w:next w:val="Normln"/>
    <w:autoRedefine/>
    <w:uiPriority w:val="39"/>
    <w:semiHidden/>
    <w:unhideWhenUsed/>
    <w:rsid w:val="00F27021"/>
    <w:pPr>
      <w:spacing w:after="100"/>
      <w:ind w:left="1760"/>
    </w:pPr>
  </w:style>
  <w:style w:type="paragraph" w:styleId="Nadpisobsahu">
    <w:name w:val="TOC Heading"/>
    <w:basedOn w:val="Nadpis1"/>
    <w:next w:val="Normln"/>
    <w:uiPriority w:val="39"/>
    <w:semiHidden/>
    <w:unhideWhenUsed/>
    <w:qFormat/>
    <w:rsid w:val="00F27021"/>
    <w:pPr>
      <w:outlineLvl w:val="9"/>
    </w:pPr>
  </w:style>
  <w:style w:type="character" w:customStyle="1" w:styleId="viiyi">
    <w:name w:val="viiyi"/>
    <w:basedOn w:val="Standardnpsmoodstavce"/>
    <w:rsid w:val="0054368C"/>
  </w:style>
  <w:style w:type="character" w:customStyle="1" w:styleId="jlqj4b">
    <w:name w:val="jlqj4b"/>
    <w:basedOn w:val="Standardnpsmoodstavce"/>
    <w:rsid w:val="0054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790">
      <w:bodyDiv w:val="1"/>
      <w:marLeft w:val="0"/>
      <w:marRight w:val="0"/>
      <w:marTop w:val="0"/>
      <w:marBottom w:val="0"/>
      <w:divBdr>
        <w:top w:val="none" w:sz="0" w:space="0" w:color="auto"/>
        <w:left w:val="none" w:sz="0" w:space="0" w:color="auto"/>
        <w:bottom w:val="none" w:sz="0" w:space="0" w:color="auto"/>
        <w:right w:val="none" w:sz="0" w:space="0" w:color="auto"/>
      </w:divBdr>
    </w:div>
    <w:div w:id="113789614">
      <w:bodyDiv w:val="1"/>
      <w:marLeft w:val="0"/>
      <w:marRight w:val="0"/>
      <w:marTop w:val="0"/>
      <w:marBottom w:val="0"/>
      <w:divBdr>
        <w:top w:val="none" w:sz="0" w:space="0" w:color="auto"/>
        <w:left w:val="none" w:sz="0" w:space="0" w:color="auto"/>
        <w:bottom w:val="none" w:sz="0" w:space="0" w:color="auto"/>
        <w:right w:val="none" w:sz="0" w:space="0" w:color="auto"/>
      </w:divBdr>
    </w:div>
    <w:div w:id="144392507">
      <w:bodyDiv w:val="1"/>
      <w:marLeft w:val="0"/>
      <w:marRight w:val="0"/>
      <w:marTop w:val="0"/>
      <w:marBottom w:val="0"/>
      <w:divBdr>
        <w:top w:val="none" w:sz="0" w:space="0" w:color="auto"/>
        <w:left w:val="none" w:sz="0" w:space="0" w:color="auto"/>
        <w:bottom w:val="none" w:sz="0" w:space="0" w:color="auto"/>
        <w:right w:val="none" w:sz="0" w:space="0" w:color="auto"/>
      </w:divBdr>
    </w:div>
    <w:div w:id="325519194">
      <w:bodyDiv w:val="1"/>
      <w:marLeft w:val="0"/>
      <w:marRight w:val="0"/>
      <w:marTop w:val="0"/>
      <w:marBottom w:val="0"/>
      <w:divBdr>
        <w:top w:val="none" w:sz="0" w:space="0" w:color="auto"/>
        <w:left w:val="none" w:sz="0" w:space="0" w:color="auto"/>
        <w:bottom w:val="none" w:sz="0" w:space="0" w:color="auto"/>
        <w:right w:val="none" w:sz="0" w:space="0" w:color="auto"/>
      </w:divBdr>
    </w:div>
    <w:div w:id="820389725">
      <w:bodyDiv w:val="1"/>
      <w:marLeft w:val="0"/>
      <w:marRight w:val="0"/>
      <w:marTop w:val="0"/>
      <w:marBottom w:val="0"/>
      <w:divBdr>
        <w:top w:val="none" w:sz="0" w:space="0" w:color="auto"/>
        <w:left w:val="none" w:sz="0" w:space="0" w:color="auto"/>
        <w:bottom w:val="none" w:sz="0" w:space="0" w:color="auto"/>
        <w:right w:val="none" w:sz="0" w:space="0" w:color="auto"/>
      </w:divBdr>
    </w:div>
    <w:div w:id="1274282763">
      <w:bodyDiv w:val="1"/>
      <w:marLeft w:val="0"/>
      <w:marRight w:val="0"/>
      <w:marTop w:val="0"/>
      <w:marBottom w:val="0"/>
      <w:divBdr>
        <w:top w:val="none" w:sz="0" w:space="0" w:color="auto"/>
        <w:left w:val="none" w:sz="0" w:space="0" w:color="auto"/>
        <w:bottom w:val="none" w:sz="0" w:space="0" w:color="auto"/>
        <w:right w:val="none" w:sz="0" w:space="0" w:color="auto"/>
      </w:divBdr>
    </w:div>
    <w:div w:id="1605184677">
      <w:bodyDiv w:val="1"/>
      <w:marLeft w:val="0"/>
      <w:marRight w:val="0"/>
      <w:marTop w:val="0"/>
      <w:marBottom w:val="0"/>
      <w:divBdr>
        <w:top w:val="none" w:sz="0" w:space="0" w:color="auto"/>
        <w:left w:val="none" w:sz="0" w:space="0" w:color="auto"/>
        <w:bottom w:val="none" w:sz="0" w:space="0" w:color="auto"/>
        <w:right w:val="none" w:sz="0" w:space="0" w:color="auto"/>
      </w:divBdr>
    </w:div>
    <w:div w:id="1650091810">
      <w:bodyDiv w:val="1"/>
      <w:marLeft w:val="0"/>
      <w:marRight w:val="0"/>
      <w:marTop w:val="0"/>
      <w:marBottom w:val="0"/>
      <w:divBdr>
        <w:top w:val="none" w:sz="0" w:space="0" w:color="auto"/>
        <w:left w:val="none" w:sz="0" w:space="0" w:color="auto"/>
        <w:bottom w:val="none" w:sz="0" w:space="0" w:color="auto"/>
        <w:right w:val="none" w:sz="0" w:space="0" w:color="auto"/>
      </w:divBdr>
      <w:divsChild>
        <w:div w:id="1507094752">
          <w:marLeft w:val="360"/>
          <w:marRight w:val="0"/>
          <w:marTop w:val="200"/>
          <w:marBottom w:val="0"/>
          <w:divBdr>
            <w:top w:val="none" w:sz="0" w:space="0" w:color="auto"/>
            <w:left w:val="none" w:sz="0" w:space="0" w:color="auto"/>
            <w:bottom w:val="none" w:sz="0" w:space="0" w:color="auto"/>
            <w:right w:val="none" w:sz="0" w:space="0" w:color="auto"/>
          </w:divBdr>
        </w:div>
        <w:div w:id="913316293">
          <w:marLeft w:val="360"/>
          <w:marRight w:val="0"/>
          <w:marTop w:val="200"/>
          <w:marBottom w:val="0"/>
          <w:divBdr>
            <w:top w:val="none" w:sz="0" w:space="0" w:color="auto"/>
            <w:left w:val="none" w:sz="0" w:space="0" w:color="auto"/>
            <w:bottom w:val="none" w:sz="0" w:space="0" w:color="auto"/>
            <w:right w:val="none" w:sz="0" w:space="0" w:color="auto"/>
          </w:divBdr>
        </w:div>
        <w:div w:id="626476785">
          <w:marLeft w:val="360"/>
          <w:marRight w:val="0"/>
          <w:marTop w:val="200"/>
          <w:marBottom w:val="0"/>
          <w:divBdr>
            <w:top w:val="none" w:sz="0" w:space="0" w:color="auto"/>
            <w:left w:val="none" w:sz="0" w:space="0" w:color="auto"/>
            <w:bottom w:val="none" w:sz="0" w:space="0" w:color="auto"/>
            <w:right w:val="none" w:sz="0" w:space="0" w:color="auto"/>
          </w:divBdr>
        </w:div>
        <w:div w:id="1117066964">
          <w:marLeft w:val="360"/>
          <w:marRight w:val="0"/>
          <w:marTop w:val="200"/>
          <w:marBottom w:val="0"/>
          <w:divBdr>
            <w:top w:val="none" w:sz="0" w:space="0" w:color="auto"/>
            <w:left w:val="none" w:sz="0" w:space="0" w:color="auto"/>
            <w:bottom w:val="none" w:sz="0" w:space="0" w:color="auto"/>
            <w:right w:val="none" w:sz="0" w:space="0" w:color="auto"/>
          </w:divBdr>
        </w:div>
        <w:div w:id="2104178001">
          <w:marLeft w:val="360"/>
          <w:marRight w:val="0"/>
          <w:marTop w:val="200"/>
          <w:marBottom w:val="0"/>
          <w:divBdr>
            <w:top w:val="none" w:sz="0" w:space="0" w:color="auto"/>
            <w:left w:val="none" w:sz="0" w:space="0" w:color="auto"/>
            <w:bottom w:val="none" w:sz="0" w:space="0" w:color="auto"/>
            <w:right w:val="none" w:sz="0" w:space="0" w:color="auto"/>
          </w:divBdr>
        </w:div>
        <w:div w:id="1238711438">
          <w:marLeft w:val="360"/>
          <w:marRight w:val="0"/>
          <w:marTop w:val="200"/>
          <w:marBottom w:val="0"/>
          <w:divBdr>
            <w:top w:val="none" w:sz="0" w:space="0" w:color="auto"/>
            <w:left w:val="none" w:sz="0" w:space="0" w:color="auto"/>
            <w:bottom w:val="none" w:sz="0" w:space="0" w:color="auto"/>
            <w:right w:val="none" w:sz="0" w:space="0" w:color="auto"/>
          </w:divBdr>
        </w:div>
        <w:div w:id="1343821738">
          <w:marLeft w:val="360"/>
          <w:marRight w:val="0"/>
          <w:marTop w:val="200"/>
          <w:marBottom w:val="0"/>
          <w:divBdr>
            <w:top w:val="none" w:sz="0" w:space="0" w:color="auto"/>
            <w:left w:val="none" w:sz="0" w:space="0" w:color="auto"/>
            <w:bottom w:val="none" w:sz="0" w:space="0" w:color="auto"/>
            <w:right w:val="none" w:sz="0" w:space="0" w:color="auto"/>
          </w:divBdr>
        </w:div>
      </w:divsChild>
    </w:div>
    <w:div w:id="19020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5</Pages>
  <Words>1490</Words>
  <Characters>7628</Characters>
  <Application>Microsoft Office Word</Application>
  <DocSecurity>0</DocSecurity>
  <Lines>119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Křížová</dc:creator>
  <cp:keywords/>
  <dc:description/>
  <cp:lastModifiedBy>Michaela Fajkusová</cp:lastModifiedBy>
  <cp:revision>15</cp:revision>
  <cp:lastPrinted>2020-12-15T22:02:00Z</cp:lastPrinted>
  <dcterms:created xsi:type="dcterms:W3CDTF">2020-09-29T14:24:00Z</dcterms:created>
  <dcterms:modified xsi:type="dcterms:W3CDTF">2023-02-10T12:48:00Z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347cb93a7baa26bedbea14a24d512a00eef3b4a11571e57d5be1a8cc8294b969</vt:lpwstr>
  </property>
</Properties>
</file>